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9DAB4" w14:textId="77777777" w:rsidR="005C3390" w:rsidRDefault="005C3390" w:rsidP="0017663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color w:val="008000"/>
          <w:sz w:val="36"/>
          <w:szCs w:val="36"/>
        </w:rPr>
      </w:pPr>
    </w:p>
    <w:p w14:paraId="6BC819E8" w14:textId="39F4932D" w:rsidR="005C3390" w:rsidRDefault="00AA6ADA" w:rsidP="005C339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385946">
        <w:rPr>
          <w:rFonts w:ascii="Arial" w:hAnsi="Arial" w:cs="Arial"/>
          <w:b/>
          <w:color w:val="008000"/>
          <w:sz w:val="36"/>
          <w:szCs w:val="36"/>
        </w:rPr>
        <w:t xml:space="preserve">Exploring Colleges </w:t>
      </w:r>
      <w:r w:rsidR="00487D54">
        <w:rPr>
          <w:rFonts w:ascii="Arial" w:hAnsi="Arial" w:cs="Arial"/>
          <w:b/>
          <w:color w:val="008000"/>
          <w:sz w:val="36"/>
          <w:szCs w:val="36"/>
        </w:rPr>
        <w:t xml:space="preserve">(Mostly!) </w:t>
      </w:r>
      <w:r w:rsidRPr="00385946">
        <w:rPr>
          <w:rFonts w:ascii="Arial" w:hAnsi="Arial" w:cs="Arial"/>
          <w:b/>
          <w:color w:val="008000"/>
          <w:sz w:val="36"/>
          <w:szCs w:val="36"/>
        </w:rPr>
        <w:t>V</w:t>
      </w:r>
      <w:r w:rsidR="0017663C" w:rsidRPr="00385946">
        <w:rPr>
          <w:rFonts w:ascii="Arial" w:hAnsi="Arial" w:cs="Arial"/>
          <w:b/>
          <w:color w:val="008000"/>
          <w:sz w:val="36"/>
          <w:szCs w:val="36"/>
        </w:rPr>
        <w:t>irtually</w:t>
      </w:r>
    </w:p>
    <w:p w14:paraId="589CDBF5" w14:textId="7978FF0C" w:rsidR="00487D54" w:rsidRPr="00D66468" w:rsidRDefault="00487D54" w:rsidP="00487D5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color w:val="008000"/>
          <w:sz w:val="22"/>
          <w:szCs w:val="22"/>
        </w:rPr>
      </w:pPr>
      <w:r w:rsidRPr="00D66468">
        <w:rPr>
          <w:rFonts w:ascii="Arial" w:hAnsi="Arial" w:cs="Arial"/>
          <w:b/>
          <w:color w:val="008000"/>
          <w:sz w:val="22"/>
          <w:szCs w:val="22"/>
        </w:rPr>
        <w:t xml:space="preserve">The good news is that colleges are beginning to open up after the coronavirus pandemic </w:t>
      </w:r>
      <w:r w:rsidR="00D66468" w:rsidRPr="00D66468">
        <w:rPr>
          <w:rFonts w:ascii="Arial" w:hAnsi="Arial" w:cs="Arial"/>
          <w:b/>
          <w:color w:val="008000"/>
          <w:sz w:val="22"/>
          <w:szCs w:val="22"/>
        </w:rPr>
        <w:t>led</w:t>
      </w:r>
      <w:r w:rsidRPr="00D66468">
        <w:rPr>
          <w:rFonts w:ascii="Arial" w:hAnsi="Arial" w:cs="Arial"/>
          <w:b/>
          <w:color w:val="008000"/>
          <w:sz w:val="22"/>
          <w:szCs w:val="22"/>
        </w:rPr>
        <w:t xml:space="preserve"> to campus </w:t>
      </w:r>
      <w:r w:rsidR="00D66468" w:rsidRPr="00D66468">
        <w:rPr>
          <w:rFonts w:ascii="Arial" w:hAnsi="Arial" w:cs="Arial"/>
          <w:b/>
          <w:color w:val="008000"/>
          <w:sz w:val="22"/>
          <w:szCs w:val="22"/>
        </w:rPr>
        <w:t>shutdowns</w:t>
      </w:r>
      <w:r w:rsidRPr="00D66468">
        <w:rPr>
          <w:rFonts w:ascii="Arial" w:hAnsi="Arial" w:cs="Arial"/>
          <w:b/>
          <w:color w:val="008000"/>
          <w:sz w:val="22"/>
          <w:szCs w:val="22"/>
        </w:rPr>
        <w:t>. However, college road trips this year will still look different than in past years. Some changes you will see are limited in-person tours with social distancing, dedicated in-person tours for admitted students</w:t>
      </w:r>
      <w:r w:rsidR="00D66468" w:rsidRPr="00D66468">
        <w:rPr>
          <w:rFonts w:ascii="Arial" w:hAnsi="Arial" w:cs="Arial"/>
          <w:b/>
          <w:color w:val="008000"/>
          <w:sz w:val="22"/>
          <w:szCs w:val="22"/>
        </w:rPr>
        <w:t xml:space="preserve"> only</w:t>
      </w:r>
      <w:r w:rsidRPr="00D66468">
        <w:rPr>
          <w:rFonts w:ascii="Arial" w:hAnsi="Arial" w:cs="Arial"/>
          <w:b/>
          <w:color w:val="008000"/>
          <w:sz w:val="22"/>
          <w:szCs w:val="22"/>
        </w:rPr>
        <w:t xml:space="preserve">, improved virtual campus tours online, and even narrated drive through events such as </w:t>
      </w:r>
      <w:r w:rsidR="007278E2">
        <w:rPr>
          <w:rFonts w:ascii="Arial" w:hAnsi="Arial" w:cs="Arial"/>
          <w:b/>
          <w:color w:val="008000"/>
          <w:sz w:val="22"/>
          <w:szCs w:val="22"/>
        </w:rPr>
        <w:t>a</w:t>
      </w:r>
      <w:r w:rsidRPr="00D66468">
        <w:rPr>
          <w:rFonts w:ascii="Arial" w:hAnsi="Arial" w:cs="Arial"/>
          <w:b/>
          <w:color w:val="008000"/>
          <w:sz w:val="22"/>
          <w:szCs w:val="22"/>
        </w:rPr>
        <w:t xml:space="preserve"> scavenger hunt.  </w:t>
      </w:r>
    </w:p>
    <w:p w14:paraId="31D9E4A6" w14:textId="24F41DB7" w:rsidR="00487D54" w:rsidRPr="00D66468" w:rsidRDefault="00487D54" w:rsidP="007278E2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color w:val="008000"/>
          <w:sz w:val="22"/>
          <w:szCs w:val="22"/>
        </w:rPr>
      </w:pPr>
      <w:r w:rsidRPr="007278E2">
        <w:rPr>
          <w:rFonts w:ascii="Arial" w:hAnsi="Arial" w:cs="Arial"/>
          <w:b/>
          <w:i/>
          <w:iCs/>
          <w:color w:val="008000"/>
          <w:sz w:val="28"/>
          <w:szCs w:val="28"/>
        </w:rPr>
        <w:t>Early planning is key to exploring colleges right now! To get started</w:t>
      </w:r>
      <w:r w:rsidRPr="00D66468">
        <w:rPr>
          <w:rFonts w:ascii="Arial" w:hAnsi="Arial" w:cs="Arial"/>
          <w:b/>
          <w:color w:val="008000"/>
          <w:sz w:val="22"/>
          <w:szCs w:val="22"/>
        </w:rPr>
        <w:t>:</w:t>
      </w:r>
    </w:p>
    <w:p w14:paraId="2E436515" w14:textId="35DCA9ED" w:rsidR="0017663C" w:rsidRPr="006F4500" w:rsidRDefault="00D91705" w:rsidP="006F450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C6C48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Step 1: Go to </w:t>
      </w:r>
      <w:r w:rsidR="004D76C7">
        <w:rPr>
          <w:rFonts w:ascii="Arial" w:hAnsi="Arial" w:cs="Arial"/>
          <w:b/>
          <w:i/>
          <w:color w:val="000000"/>
          <w:sz w:val="28"/>
          <w:szCs w:val="28"/>
          <w:u w:val="single"/>
        </w:rPr>
        <w:t>E</w:t>
      </w:r>
      <w:r w:rsidRPr="006C6C48">
        <w:rPr>
          <w:rFonts w:ascii="Arial" w:hAnsi="Arial" w:cs="Arial"/>
          <w:b/>
          <w:i/>
          <w:color w:val="000000"/>
          <w:sz w:val="28"/>
          <w:szCs w:val="28"/>
          <w:u w:val="single"/>
        </w:rPr>
        <w:t>ach</w:t>
      </w:r>
      <w:r w:rsidR="0017663C" w:rsidRPr="006C6C48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="004D76C7">
        <w:rPr>
          <w:rFonts w:ascii="Arial" w:hAnsi="Arial" w:cs="Arial"/>
          <w:b/>
          <w:i/>
          <w:color w:val="000000"/>
          <w:sz w:val="28"/>
          <w:szCs w:val="28"/>
          <w:u w:val="single"/>
        </w:rPr>
        <w:t>C</w:t>
      </w:r>
      <w:r w:rsidR="0017663C" w:rsidRPr="006C6C48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ollege’s </w:t>
      </w:r>
      <w:r w:rsidR="006F4500">
        <w:rPr>
          <w:rFonts w:ascii="Arial" w:hAnsi="Arial" w:cs="Arial"/>
          <w:b/>
          <w:i/>
          <w:color w:val="000000"/>
          <w:sz w:val="28"/>
          <w:szCs w:val="28"/>
          <w:u w:val="single"/>
        </w:rPr>
        <w:t>W</w:t>
      </w:r>
      <w:r w:rsidR="006F4500" w:rsidRPr="006C6C48">
        <w:rPr>
          <w:rFonts w:ascii="Arial" w:hAnsi="Arial" w:cs="Arial"/>
          <w:b/>
          <w:i/>
          <w:color w:val="000000"/>
          <w:sz w:val="28"/>
          <w:szCs w:val="28"/>
          <w:u w:val="single"/>
        </w:rPr>
        <w:t>ebsite</w:t>
      </w:r>
      <w:r w:rsidR="006F4500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6F4500" w:rsidRPr="006C6C48">
        <w:rPr>
          <w:rFonts w:ascii="Times Roman" w:hAnsi="Times Roman" w:cs="Times Roman"/>
          <w:color w:val="000000"/>
          <w:sz w:val="22"/>
          <w:szCs w:val="22"/>
        </w:rPr>
        <w:t>(</w:t>
      </w:r>
      <w:r w:rsidR="005C3390" w:rsidRPr="006C6C48">
        <w:rPr>
          <w:rFonts w:ascii="Times Roman" w:hAnsi="Times Roman" w:cs="Times Roman"/>
          <w:color w:val="000000"/>
          <w:sz w:val="22"/>
          <w:szCs w:val="22"/>
        </w:rPr>
        <w:t>“</w:t>
      </w:r>
      <w:r w:rsidR="0017663C" w:rsidRPr="006C6C48">
        <w:rPr>
          <w:rFonts w:ascii="Arial Bold" w:hAnsi="Arial Bold" w:cs="Arial Bold"/>
          <w:b/>
          <w:bCs/>
          <w:color w:val="000000"/>
          <w:sz w:val="22"/>
          <w:szCs w:val="22"/>
        </w:rPr>
        <w:t>Undergraduate Admissions</w:t>
      </w:r>
      <w:r w:rsidR="005C3390" w:rsidRPr="006C6C48">
        <w:rPr>
          <w:rFonts w:ascii="Arial Bold" w:hAnsi="Arial Bold" w:cs="Arial Bold"/>
          <w:b/>
          <w:bCs/>
          <w:color w:val="000000"/>
          <w:sz w:val="22"/>
          <w:szCs w:val="22"/>
        </w:rPr>
        <w:t>”</w:t>
      </w:r>
      <w:r w:rsidR="0017663C" w:rsidRPr="006C6C48">
        <w:rPr>
          <w:rFonts w:ascii="Times Roman" w:hAnsi="Times Roman" w:cs="Times Roman"/>
          <w:color w:val="000000"/>
          <w:sz w:val="22"/>
          <w:szCs w:val="22"/>
        </w:rPr>
        <w:t xml:space="preserve"> </w:t>
      </w:r>
      <w:r w:rsidR="0017663C" w:rsidRPr="006C6C48">
        <w:rPr>
          <w:rFonts w:ascii="Arial" w:hAnsi="Arial" w:cs="Arial"/>
          <w:color w:val="000000"/>
          <w:sz w:val="22"/>
          <w:szCs w:val="22"/>
        </w:rPr>
        <w:t xml:space="preserve">and/or </w:t>
      </w:r>
      <w:r w:rsidR="005C3390" w:rsidRPr="006C6C48">
        <w:rPr>
          <w:rFonts w:ascii="Arial" w:hAnsi="Arial" w:cs="Arial"/>
          <w:color w:val="000000"/>
          <w:sz w:val="22"/>
          <w:szCs w:val="22"/>
        </w:rPr>
        <w:t>“</w:t>
      </w:r>
      <w:r w:rsidR="0017663C" w:rsidRPr="006C6C48">
        <w:rPr>
          <w:rFonts w:ascii="Arial Bold" w:hAnsi="Arial Bold" w:cs="Arial Bold"/>
          <w:b/>
          <w:bCs/>
          <w:color w:val="000000"/>
          <w:sz w:val="22"/>
          <w:szCs w:val="22"/>
        </w:rPr>
        <w:t>Visit Us</w:t>
      </w:r>
      <w:r w:rsidR="00D66468" w:rsidRPr="006C6C48">
        <w:rPr>
          <w:rFonts w:ascii="Arial Bold" w:hAnsi="Arial Bold" w:cs="Arial Bold"/>
          <w:b/>
          <w:bCs/>
          <w:color w:val="000000"/>
          <w:sz w:val="22"/>
          <w:szCs w:val="22"/>
        </w:rPr>
        <w:t>”</w:t>
      </w:r>
      <w:r w:rsidR="00D66468" w:rsidRPr="006C6C48">
        <w:rPr>
          <w:rFonts w:ascii="Arial" w:hAnsi="Arial" w:cs="Arial"/>
          <w:color w:val="000000"/>
          <w:sz w:val="22"/>
          <w:szCs w:val="22"/>
        </w:rPr>
        <w:t>)</w:t>
      </w:r>
    </w:p>
    <w:p w14:paraId="3B83A876" w14:textId="7B85C355" w:rsidR="0017663C" w:rsidRPr="007278E2" w:rsidRDefault="006C6C48" w:rsidP="007278E2">
      <w:pPr>
        <w:widowControl w:val="0"/>
        <w:autoSpaceDE w:val="0"/>
        <w:autoSpaceDN w:val="0"/>
        <w:adjustRightInd w:val="0"/>
        <w:spacing w:after="240" w:line="340" w:lineRule="atLeast"/>
        <w:ind w:left="90" w:hanging="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Sign up for </w:t>
      </w:r>
      <w:r w:rsidR="0017663C" w:rsidRPr="0017663C">
        <w:rPr>
          <w:rFonts w:ascii="Arial Bold" w:hAnsi="Arial Bold" w:cs="Arial Bold"/>
          <w:b/>
          <w:bCs/>
          <w:color w:val="000000"/>
          <w:sz w:val="22"/>
          <w:szCs w:val="22"/>
          <w:u w:val="single"/>
        </w:rPr>
        <w:t>Virtual Information Sessio</w:t>
      </w:r>
      <w:r>
        <w:rPr>
          <w:rFonts w:ascii="Arial Bold" w:hAnsi="Arial Bold" w:cs="Arial Bold"/>
          <w:b/>
          <w:bCs/>
          <w:color w:val="000000"/>
          <w:sz w:val="22"/>
          <w:szCs w:val="22"/>
          <w:u w:val="single"/>
        </w:rPr>
        <w:t>ns</w:t>
      </w:r>
      <w:r w:rsidR="00D66468">
        <w:rPr>
          <w:rFonts w:ascii="Arial Bold" w:hAnsi="Arial Bold" w:cs="Arial Bold"/>
          <w:b/>
          <w:bCs/>
          <w:color w:val="000000"/>
          <w:sz w:val="22"/>
          <w:szCs w:val="22"/>
          <w:u w:val="single"/>
        </w:rPr>
        <w:t xml:space="preserve">, </w:t>
      </w:r>
      <w:r>
        <w:rPr>
          <w:rFonts w:ascii="Arial Bold" w:hAnsi="Arial Bold" w:cs="Arial Bold"/>
          <w:b/>
          <w:bCs/>
          <w:color w:val="000000"/>
          <w:sz w:val="22"/>
          <w:szCs w:val="22"/>
          <w:u w:val="single"/>
        </w:rPr>
        <w:t>Webinars</w:t>
      </w:r>
      <w:r w:rsidR="00D66468" w:rsidRPr="007278E2">
        <w:rPr>
          <w:rFonts w:ascii="Arial Bold" w:hAnsi="Arial Bold" w:cs="Arial Bold"/>
          <w:b/>
          <w:bCs/>
          <w:color w:val="000000"/>
          <w:sz w:val="22"/>
          <w:szCs w:val="22"/>
          <w:u w:val="single"/>
        </w:rPr>
        <w:t>, Tours</w:t>
      </w:r>
      <w:r w:rsidR="007278E2">
        <w:rPr>
          <w:rFonts w:ascii="Arial Bold" w:hAnsi="Arial Bold" w:cs="Arial Bold"/>
          <w:b/>
          <w:bCs/>
          <w:color w:val="000000"/>
          <w:sz w:val="22"/>
          <w:szCs w:val="22"/>
          <w:u w:val="single"/>
        </w:rPr>
        <w:t>, College Fairs: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278E2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 xml:space="preserve">live or pre-recorded session </w:t>
      </w:r>
      <w:r w:rsidR="005C3390">
        <w:rPr>
          <w:rFonts w:ascii="Arial" w:hAnsi="Arial" w:cs="Arial"/>
          <w:color w:val="000000"/>
          <w:sz w:val="22"/>
          <w:szCs w:val="22"/>
        </w:rPr>
        <w:t>will help</w:t>
      </w:r>
      <w:r w:rsidR="007278E2">
        <w:rPr>
          <w:rFonts w:ascii="Arial" w:hAnsi="Arial" w:cs="Arial"/>
          <w:color w:val="000000"/>
          <w:sz w:val="22"/>
          <w:szCs w:val="22"/>
        </w:rPr>
        <w:t xml:space="preserve"> </w:t>
      </w:r>
      <w:r w:rsidR="005C3390">
        <w:rPr>
          <w:rFonts w:ascii="Arial" w:hAnsi="Arial" w:cs="Arial"/>
          <w:color w:val="000000"/>
          <w:sz w:val="22"/>
          <w:szCs w:val="22"/>
        </w:rPr>
        <w:t xml:space="preserve">you </w:t>
      </w:r>
      <w:r w:rsidR="0017663C" w:rsidRPr="0017663C">
        <w:rPr>
          <w:rFonts w:ascii="Arial" w:hAnsi="Arial" w:cs="Arial"/>
          <w:color w:val="000000"/>
          <w:sz w:val="22"/>
          <w:szCs w:val="22"/>
        </w:rPr>
        <w:t>learn more about a coll</w:t>
      </w:r>
      <w:r>
        <w:rPr>
          <w:rFonts w:ascii="Arial" w:hAnsi="Arial" w:cs="Arial"/>
          <w:color w:val="000000"/>
          <w:sz w:val="22"/>
          <w:szCs w:val="22"/>
        </w:rPr>
        <w:t xml:space="preserve">ege’s academic programs, </w:t>
      </w:r>
      <w:r w:rsidR="0017663C" w:rsidRPr="0017663C">
        <w:rPr>
          <w:rFonts w:ascii="Arial" w:hAnsi="Arial" w:cs="Arial"/>
          <w:color w:val="000000"/>
          <w:sz w:val="22"/>
          <w:szCs w:val="22"/>
        </w:rPr>
        <w:t xml:space="preserve">student life, and how to navigate the admission and financial aid process. </w:t>
      </w:r>
      <w:r w:rsidR="00D66468">
        <w:rPr>
          <w:rFonts w:ascii="Arial" w:hAnsi="Arial" w:cs="Arial"/>
          <w:color w:val="000000"/>
          <w:sz w:val="22"/>
          <w:szCs w:val="22"/>
        </w:rPr>
        <w:t>V</w:t>
      </w:r>
      <w:r w:rsidR="0017663C" w:rsidRPr="0017663C">
        <w:rPr>
          <w:rFonts w:ascii="Arial" w:hAnsi="Arial" w:cs="Arial"/>
          <w:color w:val="000000"/>
          <w:sz w:val="22"/>
          <w:szCs w:val="22"/>
        </w:rPr>
        <w:t xml:space="preserve">irtual information sessions are typically led by a member of the </w:t>
      </w:r>
      <w:r>
        <w:rPr>
          <w:rFonts w:ascii="Arial" w:hAnsi="Arial" w:cs="Arial"/>
          <w:color w:val="000000"/>
          <w:sz w:val="22"/>
          <w:szCs w:val="22"/>
        </w:rPr>
        <w:t>admissions staff and may be</w:t>
      </w:r>
      <w:r w:rsidR="0017663C" w:rsidRPr="0017663C">
        <w:rPr>
          <w:rFonts w:ascii="Arial" w:hAnsi="Arial" w:cs="Arial"/>
          <w:color w:val="000000"/>
          <w:sz w:val="22"/>
          <w:szCs w:val="22"/>
        </w:rPr>
        <w:t xml:space="preserve"> followed by Q&amp;A via live chat.</w:t>
      </w:r>
    </w:p>
    <w:p w14:paraId="4212CA38" w14:textId="3EF99D7C" w:rsidR="0017663C" w:rsidRPr="007278E2" w:rsidRDefault="0017663C" w:rsidP="00ED3B5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17663C">
        <w:rPr>
          <w:rFonts w:ascii="Arial" w:hAnsi="Arial" w:cs="Arial"/>
          <w:color w:val="000000"/>
          <w:sz w:val="22"/>
          <w:szCs w:val="22"/>
          <w:u w:val="single"/>
        </w:rPr>
        <w:t xml:space="preserve">Take a </w:t>
      </w:r>
      <w:r w:rsidRPr="0017663C">
        <w:rPr>
          <w:rFonts w:ascii="Arial Bold" w:hAnsi="Arial Bold" w:cs="Arial Bold"/>
          <w:b/>
          <w:bCs/>
          <w:color w:val="000000"/>
          <w:sz w:val="22"/>
          <w:szCs w:val="22"/>
          <w:u w:val="single"/>
        </w:rPr>
        <w:t>Virtual Tour</w:t>
      </w:r>
      <w:r w:rsidR="007278E2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7278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63C">
        <w:rPr>
          <w:rFonts w:ascii="Arial" w:hAnsi="Arial" w:cs="Arial"/>
          <w:color w:val="000000"/>
          <w:sz w:val="22"/>
          <w:szCs w:val="22"/>
        </w:rPr>
        <w:t>Each college will lead you through different types of tours. Many will ask for your inf</w:t>
      </w:r>
      <w:r w:rsidR="00AA6ADA">
        <w:rPr>
          <w:rFonts w:ascii="Arial" w:hAnsi="Arial" w:cs="Arial"/>
          <w:color w:val="000000"/>
          <w:sz w:val="22"/>
          <w:szCs w:val="22"/>
        </w:rPr>
        <w:t>ormation (fill that out</w:t>
      </w:r>
      <w:r w:rsidR="00F6678D">
        <w:rPr>
          <w:rFonts w:ascii="Arial" w:hAnsi="Arial" w:cs="Arial"/>
          <w:color w:val="000000"/>
          <w:sz w:val="22"/>
          <w:szCs w:val="22"/>
        </w:rPr>
        <w:t xml:space="preserve"> as some school</w:t>
      </w:r>
      <w:r w:rsidR="00D91705">
        <w:rPr>
          <w:rFonts w:ascii="Arial" w:hAnsi="Arial" w:cs="Arial"/>
          <w:color w:val="000000"/>
          <w:sz w:val="22"/>
          <w:szCs w:val="22"/>
        </w:rPr>
        <w:t>s</w:t>
      </w:r>
      <w:r w:rsidR="00F6678D">
        <w:rPr>
          <w:rFonts w:ascii="Arial" w:hAnsi="Arial" w:cs="Arial"/>
          <w:color w:val="000000"/>
          <w:sz w:val="22"/>
          <w:szCs w:val="22"/>
        </w:rPr>
        <w:t xml:space="preserve"> track your demonstrated interest</w:t>
      </w:r>
      <w:r w:rsidR="00AA6ADA">
        <w:rPr>
          <w:rFonts w:ascii="Arial" w:hAnsi="Arial" w:cs="Arial"/>
          <w:color w:val="000000"/>
          <w:sz w:val="22"/>
          <w:szCs w:val="22"/>
        </w:rPr>
        <w:t xml:space="preserve">). Some </w:t>
      </w:r>
      <w:r w:rsidRPr="0017663C">
        <w:rPr>
          <w:rFonts w:ascii="Arial" w:hAnsi="Arial" w:cs="Arial"/>
          <w:color w:val="000000"/>
          <w:sz w:val="22"/>
          <w:szCs w:val="22"/>
        </w:rPr>
        <w:t>offer tours ba</w:t>
      </w:r>
      <w:r w:rsidR="00F6678D">
        <w:rPr>
          <w:rFonts w:ascii="Arial" w:hAnsi="Arial" w:cs="Arial"/>
          <w:color w:val="000000"/>
          <w:sz w:val="22"/>
          <w:szCs w:val="22"/>
        </w:rPr>
        <w:t>sed on your interests. V</w:t>
      </w:r>
      <w:r w:rsidRPr="0017663C">
        <w:rPr>
          <w:rFonts w:ascii="Arial" w:hAnsi="Arial" w:cs="Arial"/>
          <w:color w:val="000000"/>
          <w:sz w:val="22"/>
          <w:szCs w:val="22"/>
        </w:rPr>
        <w:t>irtual tours</w:t>
      </w:r>
      <w:r w:rsidR="00F6678D">
        <w:rPr>
          <w:rFonts w:ascii="Arial" w:hAnsi="Arial" w:cs="Arial"/>
          <w:color w:val="000000"/>
          <w:sz w:val="22"/>
          <w:szCs w:val="22"/>
        </w:rPr>
        <w:t xml:space="preserve"> will </w:t>
      </w:r>
      <w:r w:rsidR="007278E2">
        <w:rPr>
          <w:rFonts w:ascii="Arial" w:hAnsi="Arial" w:cs="Arial"/>
          <w:color w:val="000000"/>
          <w:sz w:val="22"/>
          <w:szCs w:val="22"/>
        </w:rPr>
        <w:t xml:space="preserve">let you 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look at different parts of the campus using interactive maps and other tools. </w:t>
      </w:r>
    </w:p>
    <w:p w14:paraId="1274E78F" w14:textId="492C0182" w:rsidR="00487D54" w:rsidRPr="00D66468" w:rsidRDefault="00487D54" w:rsidP="00ED3B5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6646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Find an </w:t>
      </w:r>
      <w:r w:rsidR="00D66468" w:rsidRPr="00D6646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</w:t>
      </w:r>
      <w:r w:rsidRPr="00D6646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n-</w:t>
      </w:r>
      <w:r w:rsidR="00D66468" w:rsidRPr="00D6646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</w:t>
      </w:r>
      <w:r w:rsidRPr="00D6646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erson </w:t>
      </w:r>
      <w:r w:rsidR="00D66468" w:rsidRPr="00D6646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</w:t>
      </w:r>
      <w:r w:rsidRPr="00D6646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our</w:t>
      </w:r>
      <w:r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7278E2">
        <w:rPr>
          <w:rFonts w:ascii="Arial" w:hAnsi="Arial" w:cs="Arial"/>
          <w:color w:val="000000"/>
          <w:sz w:val="22"/>
          <w:szCs w:val="22"/>
        </w:rPr>
        <w:t xml:space="preserve"> </w:t>
      </w:r>
      <w:r w:rsidR="00D66468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ome colleges are open for </w:t>
      </w:r>
      <w:r w:rsidR="00D66468">
        <w:rPr>
          <w:rFonts w:ascii="Arial" w:hAnsi="Arial" w:cs="Arial"/>
          <w:color w:val="000000"/>
          <w:sz w:val="22"/>
          <w:szCs w:val="22"/>
        </w:rPr>
        <w:t>tours,</w:t>
      </w:r>
      <w:r>
        <w:rPr>
          <w:rFonts w:ascii="Arial" w:hAnsi="Arial" w:cs="Arial"/>
          <w:color w:val="000000"/>
          <w:sz w:val="22"/>
          <w:szCs w:val="22"/>
        </w:rPr>
        <w:t xml:space="preserve"> but you will have to book them in advance. Tour groups may be limited to one family at a time, you will probably fill out a form </w:t>
      </w:r>
      <w:r w:rsidR="007278E2">
        <w:rPr>
          <w:rFonts w:ascii="Arial" w:hAnsi="Arial" w:cs="Arial"/>
          <w:color w:val="000000"/>
          <w:sz w:val="22"/>
          <w:szCs w:val="22"/>
        </w:rPr>
        <w:t xml:space="preserve">asking you </w:t>
      </w:r>
      <w:r>
        <w:rPr>
          <w:rFonts w:ascii="Arial" w:hAnsi="Arial" w:cs="Arial"/>
          <w:color w:val="000000"/>
          <w:sz w:val="22"/>
          <w:szCs w:val="22"/>
        </w:rPr>
        <w:t>about COVID</w:t>
      </w:r>
      <w:r w:rsidR="00D66468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19 </w:t>
      </w:r>
      <w:r w:rsidR="00D66468">
        <w:rPr>
          <w:rFonts w:ascii="Arial" w:hAnsi="Arial" w:cs="Arial"/>
          <w:color w:val="000000"/>
          <w:sz w:val="22"/>
          <w:szCs w:val="22"/>
        </w:rPr>
        <w:t>symptoms</w:t>
      </w:r>
      <w:r>
        <w:rPr>
          <w:rFonts w:ascii="Arial" w:hAnsi="Arial" w:cs="Arial"/>
          <w:color w:val="000000"/>
          <w:sz w:val="22"/>
          <w:szCs w:val="22"/>
        </w:rPr>
        <w:t>, and you might not be allowed in certain (or any!) buildings. I</w:t>
      </w:r>
      <w:r w:rsidR="00D66468">
        <w:rPr>
          <w:rFonts w:ascii="Arial" w:hAnsi="Arial" w:cs="Arial"/>
          <w:color w:val="000000"/>
          <w:sz w:val="22"/>
          <w:szCs w:val="22"/>
        </w:rPr>
        <w:t xml:space="preserve">f </w:t>
      </w:r>
      <w:r>
        <w:rPr>
          <w:rFonts w:ascii="Arial" w:hAnsi="Arial" w:cs="Arial"/>
          <w:color w:val="000000"/>
          <w:sz w:val="22"/>
          <w:szCs w:val="22"/>
        </w:rPr>
        <w:t xml:space="preserve">you do an in-person tour, </w:t>
      </w:r>
      <w:r w:rsidR="00D66468">
        <w:rPr>
          <w:rFonts w:ascii="Arial" w:hAnsi="Arial" w:cs="Arial"/>
          <w:color w:val="000000"/>
          <w:sz w:val="22"/>
          <w:szCs w:val="22"/>
        </w:rPr>
        <w:t xml:space="preserve">also </w:t>
      </w:r>
      <w:r>
        <w:rPr>
          <w:rFonts w:ascii="Arial" w:hAnsi="Arial" w:cs="Arial"/>
          <w:color w:val="000000"/>
          <w:sz w:val="22"/>
          <w:szCs w:val="22"/>
        </w:rPr>
        <w:t>check out the local community</w:t>
      </w:r>
      <w:r w:rsidR="00D66468">
        <w:rPr>
          <w:rFonts w:ascii="Arial" w:hAnsi="Arial" w:cs="Arial"/>
          <w:color w:val="000000"/>
          <w:sz w:val="22"/>
          <w:szCs w:val="22"/>
        </w:rPr>
        <w:t>!</w:t>
      </w:r>
      <w:r w:rsidR="00F04D96">
        <w:rPr>
          <w:rFonts w:ascii="Arial" w:hAnsi="Arial" w:cs="Arial"/>
          <w:color w:val="000000"/>
          <w:sz w:val="22"/>
          <w:szCs w:val="22"/>
        </w:rPr>
        <w:t xml:space="preserve"> Take photos especially if you are visiting multiple colleges in one trip!</w:t>
      </w:r>
    </w:p>
    <w:p w14:paraId="1091295A" w14:textId="3F9A7AB1" w:rsidR="0017663C" w:rsidRPr="0017663C" w:rsidRDefault="0017663C" w:rsidP="00ED3B5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663C">
        <w:rPr>
          <w:rFonts w:ascii="Arial" w:hAnsi="Arial" w:cs="Arial"/>
          <w:color w:val="000000"/>
          <w:sz w:val="22"/>
          <w:szCs w:val="22"/>
          <w:u w:val="single"/>
        </w:rPr>
        <w:t xml:space="preserve">Explore the </w:t>
      </w:r>
      <w:r w:rsidRPr="0017663C">
        <w:rPr>
          <w:rFonts w:ascii="Arial Bold" w:hAnsi="Arial Bold" w:cs="Arial Bold"/>
          <w:b/>
          <w:bCs/>
          <w:color w:val="000000"/>
          <w:sz w:val="22"/>
          <w:szCs w:val="22"/>
          <w:u w:val="single"/>
        </w:rPr>
        <w:t>Academics</w:t>
      </w:r>
      <w:r w:rsidRPr="0066431D">
        <w:rPr>
          <w:rFonts w:ascii="Arial Bold" w:hAnsi="Arial Bold" w:cs="Arial Bold"/>
          <w:b/>
          <w:bCs/>
          <w:color w:val="000000"/>
          <w:sz w:val="22"/>
          <w:szCs w:val="22"/>
          <w:u w:val="single"/>
        </w:rPr>
        <w:t xml:space="preserve"> </w:t>
      </w:r>
      <w:r w:rsidRPr="0066431D">
        <w:rPr>
          <w:rFonts w:ascii="Arial" w:hAnsi="Arial" w:cs="Arial"/>
          <w:b/>
          <w:color w:val="000000"/>
          <w:sz w:val="22"/>
          <w:szCs w:val="22"/>
          <w:u w:val="single"/>
        </w:rPr>
        <w:t>page</w:t>
      </w:r>
      <w:r w:rsidR="007278E2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="007278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63C">
        <w:rPr>
          <w:rFonts w:ascii="Arial" w:hAnsi="Arial" w:cs="Arial"/>
          <w:color w:val="000000"/>
          <w:sz w:val="22"/>
          <w:szCs w:val="22"/>
        </w:rPr>
        <w:t>If you have a particular major</w:t>
      </w:r>
      <w:r w:rsidR="007278E2">
        <w:rPr>
          <w:rFonts w:ascii="Arial" w:hAnsi="Arial" w:cs="Arial"/>
          <w:color w:val="000000"/>
          <w:sz w:val="22"/>
          <w:szCs w:val="22"/>
        </w:rPr>
        <w:t xml:space="preserve"> in mind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, </w:t>
      </w:r>
      <w:r w:rsidR="00D66468">
        <w:rPr>
          <w:rFonts w:ascii="Arial" w:hAnsi="Arial" w:cs="Arial"/>
          <w:b/>
          <w:bCs/>
          <w:color w:val="000000"/>
          <w:sz w:val="22"/>
          <w:szCs w:val="22"/>
        </w:rPr>
        <w:t xml:space="preserve">see </w:t>
      </w:r>
      <w:r w:rsidR="00F6678D" w:rsidRPr="00D66468">
        <w:rPr>
          <w:rFonts w:ascii="Arial" w:hAnsi="Arial" w:cs="Arial"/>
          <w:b/>
          <w:bCs/>
          <w:color w:val="000000"/>
          <w:sz w:val="22"/>
          <w:szCs w:val="22"/>
        </w:rPr>
        <w:t xml:space="preserve">what </w:t>
      </w:r>
      <w:r w:rsidRPr="00D66468">
        <w:rPr>
          <w:rFonts w:ascii="Arial" w:hAnsi="Arial" w:cs="Arial"/>
          <w:b/>
          <w:bCs/>
          <w:color w:val="000000"/>
          <w:sz w:val="22"/>
          <w:szCs w:val="22"/>
        </w:rPr>
        <w:t>courses you would be taking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. </w:t>
      </w:r>
      <w:r w:rsidR="00D91705">
        <w:rPr>
          <w:rFonts w:ascii="Arial" w:hAnsi="Arial" w:cs="Arial"/>
          <w:color w:val="000000"/>
          <w:sz w:val="22"/>
          <w:szCs w:val="22"/>
        </w:rPr>
        <w:t>Read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 descriptions of the classes,</w:t>
      </w:r>
      <w:r w:rsidR="00D91705">
        <w:rPr>
          <w:rFonts w:ascii="Arial" w:hAnsi="Arial" w:cs="Arial"/>
          <w:color w:val="000000"/>
          <w:sz w:val="22"/>
          <w:szCs w:val="22"/>
        </w:rPr>
        <w:t xml:space="preserve"> learn about 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elective classes </w:t>
      </w:r>
      <w:r w:rsidR="00D91705">
        <w:rPr>
          <w:rFonts w:ascii="Arial" w:hAnsi="Arial" w:cs="Arial"/>
          <w:color w:val="000000"/>
          <w:sz w:val="22"/>
          <w:szCs w:val="22"/>
        </w:rPr>
        <w:t xml:space="preserve">available 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and find out the requirements for each major. This can help you decide if </w:t>
      </w:r>
      <w:r w:rsidR="007278E2">
        <w:rPr>
          <w:rFonts w:ascii="Arial" w:hAnsi="Arial" w:cs="Arial"/>
          <w:color w:val="000000"/>
          <w:sz w:val="22"/>
          <w:szCs w:val="22"/>
        </w:rPr>
        <w:t xml:space="preserve">a </w:t>
      </w:r>
      <w:r w:rsidR="00F6678D">
        <w:rPr>
          <w:rFonts w:ascii="Arial" w:hAnsi="Arial" w:cs="Arial"/>
          <w:color w:val="000000"/>
          <w:sz w:val="22"/>
          <w:szCs w:val="22"/>
        </w:rPr>
        <w:t xml:space="preserve">college 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is the right fit for your </w:t>
      </w:r>
      <w:r w:rsidR="007278E2">
        <w:rPr>
          <w:rFonts w:ascii="Arial" w:hAnsi="Arial" w:cs="Arial"/>
          <w:color w:val="000000"/>
          <w:sz w:val="22"/>
          <w:szCs w:val="22"/>
        </w:rPr>
        <w:t xml:space="preserve">academic and </w:t>
      </w:r>
      <w:r w:rsidR="00D72FB9">
        <w:rPr>
          <w:rFonts w:ascii="Arial" w:hAnsi="Arial" w:cs="Arial"/>
          <w:color w:val="000000"/>
          <w:sz w:val="22"/>
          <w:szCs w:val="22"/>
        </w:rPr>
        <w:t xml:space="preserve">career 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goals. </w:t>
      </w:r>
    </w:p>
    <w:p w14:paraId="76B94335" w14:textId="16BD3808" w:rsidR="00D66468" w:rsidRPr="007278E2" w:rsidRDefault="0017663C" w:rsidP="00ED3B5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663C">
        <w:rPr>
          <w:rFonts w:ascii="Arial" w:hAnsi="Arial" w:cs="Arial"/>
          <w:color w:val="000000"/>
          <w:sz w:val="22"/>
          <w:szCs w:val="22"/>
          <w:u w:val="single"/>
        </w:rPr>
        <w:t xml:space="preserve">Explore </w:t>
      </w:r>
      <w:r w:rsidRPr="0017663C">
        <w:rPr>
          <w:rFonts w:ascii="Arial Bold" w:hAnsi="Arial Bold" w:cs="Arial Bold"/>
          <w:b/>
          <w:bCs/>
          <w:color w:val="000000"/>
          <w:sz w:val="22"/>
          <w:szCs w:val="22"/>
          <w:u w:val="single"/>
        </w:rPr>
        <w:t>Student Life</w:t>
      </w:r>
      <w:r w:rsidR="007278E2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Look at </w:t>
      </w:r>
      <w:r w:rsidR="00D72FB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7278E2">
        <w:rPr>
          <w:rFonts w:ascii="Arial" w:hAnsi="Arial" w:cs="Arial"/>
          <w:color w:val="000000"/>
          <w:sz w:val="22"/>
          <w:szCs w:val="22"/>
        </w:rPr>
        <w:t>h</w:t>
      </w:r>
      <w:r w:rsidRPr="00D66468">
        <w:rPr>
          <w:rFonts w:ascii="Arial" w:hAnsi="Arial" w:cs="Arial"/>
          <w:color w:val="000000"/>
          <w:sz w:val="22"/>
          <w:szCs w:val="22"/>
        </w:rPr>
        <w:t>ousin</w:t>
      </w:r>
      <w:r w:rsidR="00D72FB9" w:rsidRPr="00D66468">
        <w:rPr>
          <w:rFonts w:ascii="Arial" w:hAnsi="Arial" w:cs="Arial"/>
          <w:color w:val="000000"/>
          <w:sz w:val="22"/>
          <w:szCs w:val="22"/>
        </w:rPr>
        <w:t>g page</w:t>
      </w:r>
      <w:r w:rsidR="00D72FB9">
        <w:rPr>
          <w:rFonts w:ascii="Arial" w:hAnsi="Arial" w:cs="Arial"/>
          <w:color w:val="000000"/>
          <w:sz w:val="22"/>
          <w:szCs w:val="22"/>
        </w:rPr>
        <w:t xml:space="preserve">, </w:t>
      </w:r>
      <w:r w:rsidR="00F04D96">
        <w:rPr>
          <w:rFonts w:ascii="Arial" w:hAnsi="Arial" w:cs="Arial"/>
          <w:color w:val="000000"/>
          <w:sz w:val="22"/>
          <w:szCs w:val="22"/>
        </w:rPr>
        <w:t xml:space="preserve">check out </w:t>
      </w:r>
      <w:r w:rsidR="00D72FB9">
        <w:rPr>
          <w:rFonts w:ascii="Arial" w:hAnsi="Arial" w:cs="Arial"/>
          <w:color w:val="000000"/>
          <w:sz w:val="22"/>
          <w:szCs w:val="22"/>
        </w:rPr>
        <w:t>dining options, athletics</w:t>
      </w:r>
      <w:r w:rsidR="00F04D96">
        <w:rPr>
          <w:rFonts w:ascii="Arial" w:hAnsi="Arial" w:cs="Arial"/>
          <w:color w:val="000000"/>
          <w:sz w:val="22"/>
          <w:szCs w:val="22"/>
        </w:rPr>
        <w:t xml:space="preserve"> and i</w:t>
      </w:r>
      <w:r w:rsidR="00D72FB9">
        <w:rPr>
          <w:rFonts w:ascii="Arial" w:hAnsi="Arial" w:cs="Arial"/>
          <w:color w:val="000000"/>
          <w:sz w:val="22"/>
          <w:szCs w:val="22"/>
        </w:rPr>
        <w:t>ntramurals, clubs and o</w:t>
      </w:r>
      <w:r w:rsidRPr="0017663C">
        <w:rPr>
          <w:rFonts w:ascii="Arial" w:hAnsi="Arial" w:cs="Arial"/>
          <w:color w:val="000000"/>
          <w:sz w:val="22"/>
          <w:szCs w:val="22"/>
        </w:rPr>
        <w:t>rga</w:t>
      </w:r>
      <w:r w:rsidR="00D72FB9">
        <w:rPr>
          <w:rFonts w:ascii="Arial" w:hAnsi="Arial" w:cs="Arial"/>
          <w:color w:val="000000"/>
          <w:sz w:val="22"/>
          <w:szCs w:val="22"/>
        </w:rPr>
        <w:t>nizations, student government, d</w:t>
      </w:r>
      <w:r w:rsidRPr="0017663C">
        <w:rPr>
          <w:rFonts w:ascii="Arial" w:hAnsi="Arial" w:cs="Arial"/>
          <w:color w:val="000000"/>
          <w:sz w:val="22"/>
          <w:szCs w:val="22"/>
        </w:rPr>
        <w:t>iversity</w:t>
      </w:r>
      <w:r w:rsidR="00D16873">
        <w:rPr>
          <w:rFonts w:ascii="Arial" w:hAnsi="Arial" w:cs="Arial"/>
          <w:color w:val="000000"/>
          <w:sz w:val="22"/>
          <w:szCs w:val="22"/>
        </w:rPr>
        <w:t>, cultural opportunities</w:t>
      </w:r>
      <w:r w:rsidR="007278E2">
        <w:rPr>
          <w:rFonts w:ascii="Arial" w:hAnsi="Arial" w:cs="Arial"/>
          <w:color w:val="000000"/>
          <w:sz w:val="22"/>
          <w:szCs w:val="22"/>
        </w:rPr>
        <w:t>.</w:t>
      </w:r>
      <w:r w:rsidR="00F6678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83F87B" w14:textId="3A578391" w:rsidR="0017663C" w:rsidRPr="007278E2" w:rsidRDefault="0017663C" w:rsidP="00ED3B5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 Bold" w:hAnsi="Arial Bold" w:cs="Arial Bold"/>
          <w:b/>
          <w:bCs/>
          <w:color w:val="000000"/>
          <w:sz w:val="22"/>
          <w:szCs w:val="22"/>
        </w:rPr>
      </w:pPr>
      <w:r w:rsidRPr="0017663C">
        <w:rPr>
          <w:rFonts w:ascii="Arial Bold" w:hAnsi="Arial Bold" w:cs="Arial Bold"/>
          <w:b/>
          <w:bCs/>
          <w:color w:val="000000"/>
          <w:sz w:val="22"/>
          <w:szCs w:val="22"/>
          <w:u w:val="single"/>
        </w:rPr>
        <w:t>Investigate Support Services</w:t>
      </w:r>
      <w:r w:rsidR="007278E2">
        <w:rPr>
          <w:rFonts w:ascii="Arial Bold" w:hAnsi="Arial Bold" w:cs="Arial Bold"/>
          <w:b/>
          <w:bCs/>
          <w:color w:val="000000"/>
          <w:sz w:val="22"/>
          <w:szCs w:val="22"/>
        </w:rPr>
        <w:t xml:space="preserve">: 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On </w:t>
      </w:r>
      <w:r w:rsidR="00F04D96">
        <w:rPr>
          <w:rFonts w:ascii="Arial" w:hAnsi="Arial" w:cs="Arial"/>
          <w:color w:val="000000"/>
          <w:sz w:val="22"/>
          <w:szCs w:val="22"/>
        </w:rPr>
        <w:t>each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 college's website, you can learn about the services it provides to </w:t>
      </w:r>
      <w:r w:rsidR="00F04D96" w:rsidRPr="0017663C">
        <w:rPr>
          <w:rFonts w:ascii="Arial" w:hAnsi="Arial" w:cs="Arial"/>
          <w:color w:val="000000"/>
          <w:sz w:val="22"/>
          <w:szCs w:val="22"/>
        </w:rPr>
        <w:t>help students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 succeed. Academic support can include tutoring, writing assistance and study-skills courses. Other support includes help with the financial aid process, counseling and career-planning services. Also investigate how the college </w:t>
      </w:r>
      <w:r w:rsidR="00D66468">
        <w:rPr>
          <w:rFonts w:ascii="Arial" w:hAnsi="Arial" w:cs="Arial"/>
          <w:color w:val="000000"/>
          <w:sz w:val="22"/>
          <w:szCs w:val="22"/>
        </w:rPr>
        <w:t>has been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 supporting </w:t>
      </w:r>
      <w:r w:rsidR="00AA6ADA" w:rsidRPr="0017663C">
        <w:rPr>
          <w:rFonts w:ascii="Arial" w:hAnsi="Arial" w:cs="Arial"/>
          <w:color w:val="000000"/>
          <w:sz w:val="22"/>
          <w:szCs w:val="22"/>
        </w:rPr>
        <w:t>its</w:t>
      </w:r>
      <w:r w:rsidR="00D72FB9">
        <w:rPr>
          <w:rFonts w:ascii="Arial" w:hAnsi="Arial" w:cs="Arial"/>
          <w:color w:val="000000"/>
          <w:sz w:val="22"/>
          <w:szCs w:val="22"/>
        </w:rPr>
        <w:t xml:space="preserve"> students during this unusual time</w:t>
      </w:r>
      <w:r w:rsidR="006F4500">
        <w:rPr>
          <w:rFonts w:ascii="Arial" w:hAnsi="Arial" w:cs="Arial"/>
          <w:color w:val="000000"/>
          <w:sz w:val="22"/>
          <w:szCs w:val="22"/>
        </w:rPr>
        <w:t>!</w:t>
      </w:r>
    </w:p>
    <w:p w14:paraId="7E00C1F2" w14:textId="6FBEB25D" w:rsidR="007278E2" w:rsidRPr="007278E2" w:rsidRDefault="0017663C" w:rsidP="00ED3B5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663C">
        <w:rPr>
          <w:rFonts w:ascii="Arial" w:hAnsi="Arial" w:cs="Arial"/>
          <w:color w:val="000000"/>
          <w:sz w:val="22"/>
          <w:szCs w:val="22"/>
          <w:u w:val="single"/>
        </w:rPr>
        <w:t xml:space="preserve">Look at the </w:t>
      </w:r>
      <w:r w:rsidR="00DC6752">
        <w:rPr>
          <w:rFonts w:ascii="Arial" w:hAnsi="Arial" w:cs="Arial"/>
          <w:b/>
          <w:color w:val="000000"/>
          <w:sz w:val="22"/>
          <w:szCs w:val="22"/>
          <w:u w:val="single"/>
        </w:rPr>
        <w:t>C</w:t>
      </w:r>
      <w:r w:rsidRPr="00DC6752">
        <w:rPr>
          <w:rFonts w:ascii="Arial" w:hAnsi="Arial" w:cs="Arial"/>
          <w:b/>
          <w:color w:val="000000"/>
          <w:sz w:val="22"/>
          <w:szCs w:val="22"/>
          <w:u w:val="single"/>
        </w:rPr>
        <w:t>olleg</w:t>
      </w:r>
      <w:r w:rsidR="00DC6752" w:rsidRPr="00DC6752">
        <w:rPr>
          <w:rFonts w:ascii="Arial" w:hAnsi="Arial" w:cs="Arial"/>
          <w:b/>
          <w:color w:val="000000"/>
          <w:sz w:val="22"/>
          <w:szCs w:val="22"/>
          <w:u w:val="single"/>
        </w:rPr>
        <w:t>e’</w:t>
      </w:r>
      <w:r w:rsidR="00DC6752">
        <w:rPr>
          <w:rFonts w:ascii="Arial" w:hAnsi="Arial" w:cs="Arial"/>
          <w:b/>
          <w:color w:val="000000"/>
          <w:sz w:val="22"/>
          <w:szCs w:val="22"/>
          <w:u w:val="single"/>
        </w:rPr>
        <w:t>s Admission R</w:t>
      </w:r>
      <w:r w:rsidR="00DC6752" w:rsidRPr="00DC6752">
        <w:rPr>
          <w:rFonts w:ascii="Arial" w:hAnsi="Arial" w:cs="Arial"/>
          <w:b/>
          <w:color w:val="000000"/>
          <w:sz w:val="22"/>
          <w:szCs w:val="22"/>
          <w:u w:val="single"/>
        </w:rPr>
        <w:t>equirements</w:t>
      </w:r>
      <w:r w:rsidR="00DC6752">
        <w:rPr>
          <w:rFonts w:ascii="Arial" w:hAnsi="Arial" w:cs="Arial"/>
          <w:color w:val="000000"/>
          <w:sz w:val="22"/>
          <w:szCs w:val="22"/>
          <w:u w:val="single"/>
        </w:rPr>
        <w:t xml:space="preserve"> and </w:t>
      </w:r>
      <w:r w:rsidR="00F04D96">
        <w:rPr>
          <w:rFonts w:ascii="Arial" w:hAnsi="Arial" w:cs="Arial"/>
          <w:color w:val="000000"/>
          <w:sz w:val="22"/>
          <w:szCs w:val="22"/>
          <w:u w:val="single"/>
        </w:rPr>
        <w:t>D</w:t>
      </w:r>
      <w:r w:rsidR="00DC6752">
        <w:rPr>
          <w:rFonts w:ascii="Arial" w:hAnsi="Arial" w:cs="Arial"/>
          <w:color w:val="000000"/>
          <w:sz w:val="22"/>
          <w:szCs w:val="22"/>
          <w:u w:val="single"/>
        </w:rPr>
        <w:t>eadlines</w:t>
      </w:r>
      <w:r w:rsidR="007278E2">
        <w:rPr>
          <w:rFonts w:ascii="Arial" w:hAnsi="Arial" w:cs="Arial"/>
          <w:color w:val="000000"/>
          <w:sz w:val="22"/>
          <w:szCs w:val="22"/>
        </w:rPr>
        <w:t xml:space="preserve">: </w:t>
      </w:r>
      <w:r w:rsidR="00F04D96">
        <w:rPr>
          <w:rFonts w:ascii="Arial" w:hAnsi="Arial" w:cs="Arial"/>
          <w:color w:val="000000"/>
          <w:sz w:val="22"/>
          <w:szCs w:val="22"/>
        </w:rPr>
        <w:t xml:space="preserve">Note the various application deadlines. </w:t>
      </w:r>
      <w:r w:rsidR="00F04D96">
        <w:rPr>
          <w:rFonts w:ascii="Arial" w:hAnsi="Arial" w:cs="Arial"/>
          <w:color w:val="000000"/>
          <w:kern w:val="1"/>
          <w:sz w:val="22"/>
          <w:szCs w:val="22"/>
        </w:rPr>
        <w:t>(Regular, Early Action, Early Decisions…)</w:t>
      </w:r>
      <w:r w:rsidR="00F04D96">
        <w:rPr>
          <w:rFonts w:ascii="Arial" w:hAnsi="Arial" w:cs="Arial"/>
          <w:color w:val="000000"/>
          <w:sz w:val="22"/>
          <w:szCs w:val="22"/>
        </w:rPr>
        <w:t xml:space="preserve">. </w:t>
      </w:r>
      <w:r w:rsidR="00F04D96">
        <w:rPr>
          <w:rFonts w:ascii="Arial" w:hAnsi="Arial" w:cs="Arial"/>
          <w:color w:val="000000"/>
          <w:sz w:val="22"/>
          <w:szCs w:val="22"/>
        </w:rPr>
        <w:t>Make sure you meet the basic requirements such as the right number of math, science and language courses.</w:t>
      </w:r>
      <w:r w:rsidR="00F04D96">
        <w:rPr>
          <w:rFonts w:ascii="Arial" w:hAnsi="Arial" w:cs="Arial"/>
          <w:color w:val="000000"/>
          <w:sz w:val="22"/>
          <w:szCs w:val="22"/>
        </w:rPr>
        <w:t xml:space="preserve"> </w:t>
      </w:r>
      <w:r w:rsidR="006C6C48">
        <w:rPr>
          <w:rFonts w:ascii="Arial" w:hAnsi="Arial" w:cs="Arial"/>
          <w:color w:val="000000"/>
          <w:sz w:val="22"/>
          <w:szCs w:val="22"/>
        </w:rPr>
        <w:t>Also l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ook at Naviance </w:t>
      </w:r>
      <w:r w:rsidR="006C6C48">
        <w:rPr>
          <w:rFonts w:ascii="Arial" w:hAnsi="Arial" w:cs="Arial"/>
          <w:color w:val="000000"/>
          <w:sz w:val="22"/>
          <w:szCs w:val="22"/>
        </w:rPr>
        <w:t xml:space="preserve">(if your high school uses it) or websites with </w:t>
      </w:r>
      <w:r w:rsidR="006F4500" w:rsidRPr="0017663C">
        <w:rPr>
          <w:rFonts w:ascii="Arial" w:hAnsi="Arial" w:cs="Arial"/>
          <w:color w:val="000000"/>
          <w:sz w:val="22"/>
          <w:szCs w:val="22"/>
        </w:rPr>
        <w:t>scatter</w:t>
      </w:r>
      <w:r w:rsidR="006F4500">
        <w:rPr>
          <w:rFonts w:ascii="Arial" w:hAnsi="Arial" w:cs="Arial"/>
          <w:color w:val="000000"/>
          <w:sz w:val="22"/>
          <w:szCs w:val="22"/>
        </w:rPr>
        <w:t>grams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 </w:t>
      </w:r>
      <w:r w:rsidR="006C6C48">
        <w:rPr>
          <w:rFonts w:ascii="Arial" w:hAnsi="Arial" w:cs="Arial"/>
          <w:color w:val="000000"/>
          <w:sz w:val="22"/>
          <w:szCs w:val="22"/>
        </w:rPr>
        <w:t xml:space="preserve">such as </w:t>
      </w:r>
      <w:proofErr w:type="spellStart"/>
      <w:r w:rsidR="006F4500">
        <w:rPr>
          <w:rFonts w:ascii="Arial" w:hAnsi="Arial" w:cs="Arial"/>
          <w:color w:val="000000"/>
          <w:sz w:val="22"/>
          <w:szCs w:val="22"/>
        </w:rPr>
        <w:t>C</w:t>
      </w:r>
      <w:r w:rsidR="006C6C48">
        <w:rPr>
          <w:rFonts w:ascii="Arial" w:hAnsi="Arial" w:cs="Arial"/>
          <w:color w:val="000000"/>
          <w:sz w:val="22"/>
          <w:szCs w:val="22"/>
        </w:rPr>
        <w:t>appex</w:t>
      </w:r>
      <w:proofErr w:type="spellEnd"/>
      <w:r w:rsidR="006C6C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to </w:t>
      </w:r>
      <w:r>
        <w:rPr>
          <w:rFonts w:ascii="Arial" w:hAnsi="Arial" w:cs="Arial"/>
          <w:color w:val="000000"/>
          <w:sz w:val="22"/>
          <w:szCs w:val="22"/>
        </w:rPr>
        <w:t xml:space="preserve">see if </w:t>
      </w:r>
      <w:r w:rsidR="00BE0397">
        <w:rPr>
          <w:rFonts w:ascii="Arial" w:hAnsi="Arial" w:cs="Arial"/>
          <w:color w:val="000000"/>
          <w:sz w:val="22"/>
          <w:szCs w:val="22"/>
        </w:rPr>
        <w:t>each school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 is a </w:t>
      </w:r>
      <w:r w:rsidRPr="0017663C">
        <w:rPr>
          <w:rFonts w:ascii="Arial Bold" w:hAnsi="Arial Bold" w:cs="Arial Bold"/>
          <w:b/>
          <w:bCs/>
          <w:color w:val="000000"/>
          <w:sz w:val="22"/>
          <w:szCs w:val="22"/>
        </w:rPr>
        <w:t>Realistic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7663C">
        <w:rPr>
          <w:rFonts w:ascii="Arial Bold" w:hAnsi="Arial Bold" w:cs="Arial Bold"/>
          <w:b/>
          <w:bCs/>
          <w:color w:val="000000"/>
          <w:sz w:val="22"/>
          <w:szCs w:val="22"/>
        </w:rPr>
        <w:t>Reach</w:t>
      </w:r>
      <w:r w:rsidRPr="0017663C">
        <w:rPr>
          <w:rFonts w:ascii="Arial" w:hAnsi="Arial" w:cs="Arial"/>
          <w:color w:val="000000"/>
          <w:sz w:val="22"/>
          <w:szCs w:val="22"/>
        </w:rPr>
        <w:t xml:space="preserve">, or </w:t>
      </w:r>
      <w:r w:rsidRPr="0017663C">
        <w:rPr>
          <w:rFonts w:ascii="Arial Bold" w:hAnsi="Arial Bold" w:cs="Arial Bold"/>
          <w:b/>
          <w:bCs/>
          <w:color w:val="000000"/>
          <w:sz w:val="22"/>
          <w:szCs w:val="22"/>
        </w:rPr>
        <w:t xml:space="preserve">Safety </w:t>
      </w:r>
      <w:r w:rsidRPr="0017663C">
        <w:rPr>
          <w:rFonts w:ascii="Arial" w:hAnsi="Arial" w:cs="Arial"/>
          <w:color w:val="000000"/>
          <w:sz w:val="22"/>
          <w:szCs w:val="22"/>
        </w:rPr>
        <w:t>school</w:t>
      </w:r>
      <w:r>
        <w:rPr>
          <w:rFonts w:ascii="Arial" w:hAnsi="Arial" w:cs="Arial"/>
          <w:color w:val="000000"/>
          <w:sz w:val="22"/>
          <w:szCs w:val="22"/>
        </w:rPr>
        <w:t xml:space="preserve"> for you</w:t>
      </w:r>
      <w:r w:rsidRPr="0017663C">
        <w:rPr>
          <w:rFonts w:ascii="Arial" w:hAnsi="Arial" w:cs="Arial"/>
          <w:color w:val="000000"/>
          <w:sz w:val="22"/>
          <w:szCs w:val="22"/>
        </w:rPr>
        <w:t>.</w:t>
      </w:r>
      <w:r w:rsidR="00F04D9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496F28" w14:textId="77777777" w:rsidR="007278E2" w:rsidRDefault="007278E2" w:rsidP="00ED3B5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color w:val="000000"/>
          <w:kern w:val="1"/>
          <w:sz w:val="28"/>
          <w:szCs w:val="28"/>
          <w:u w:val="single"/>
        </w:rPr>
      </w:pPr>
    </w:p>
    <w:p w14:paraId="193F7A6F" w14:textId="3348B79C" w:rsidR="007278E2" w:rsidRDefault="007278E2">
      <w:pPr>
        <w:rPr>
          <w:rFonts w:ascii="Arial" w:hAnsi="Arial" w:cs="Arial"/>
          <w:b/>
          <w:color w:val="000000"/>
          <w:kern w:val="1"/>
          <w:sz w:val="28"/>
          <w:szCs w:val="28"/>
          <w:u w:val="single"/>
        </w:rPr>
      </w:pPr>
    </w:p>
    <w:p w14:paraId="11C0CFA9" w14:textId="093A363D" w:rsidR="00AA6ADA" w:rsidRPr="007278E2" w:rsidRDefault="006C6C48" w:rsidP="00ED3B5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6C6C48">
        <w:rPr>
          <w:rFonts w:ascii="Arial" w:hAnsi="Arial" w:cs="Arial"/>
          <w:b/>
          <w:color w:val="000000"/>
          <w:kern w:val="1"/>
          <w:sz w:val="28"/>
          <w:szCs w:val="28"/>
          <w:u w:val="single"/>
        </w:rPr>
        <w:t>Step 2</w:t>
      </w:r>
      <w:r w:rsidR="00AA6ADA" w:rsidRPr="006C6C48">
        <w:rPr>
          <w:rFonts w:ascii="Arial" w:hAnsi="Arial" w:cs="Arial"/>
          <w:b/>
          <w:color w:val="000000"/>
          <w:kern w:val="1"/>
          <w:sz w:val="28"/>
          <w:szCs w:val="28"/>
          <w:u w:val="single"/>
        </w:rPr>
        <w:t xml:space="preserve">: </w:t>
      </w:r>
      <w:r w:rsidR="0017663C" w:rsidRPr="006C6C48">
        <w:rPr>
          <w:rFonts w:ascii="Arial" w:hAnsi="Arial" w:cs="Arial"/>
          <w:b/>
          <w:color w:val="000000"/>
          <w:sz w:val="28"/>
          <w:szCs w:val="28"/>
          <w:u w:val="single"/>
        </w:rPr>
        <w:t>Cont</w:t>
      </w:r>
      <w:r w:rsidR="00F6678D" w:rsidRPr="006C6C48">
        <w:rPr>
          <w:rFonts w:ascii="Arial" w:hAnsi="Arial" w:cs="Arial"/>
          <w:b/>
          <w:color w:val="000000"/>
          <w:sz w:val="28"/>
          <w:szCs w:val="28"/>
          <w:u w:val="single"/>
        </w:rPr>
        <w:t>act Alumni and</w:t>
      </w:r>
      <w:r w:rsidR="00913FF0">
        <w:rPr>
          <w:rFonts w:ascii="Arial" w:hAnsi="Arial" w:cs="Arial"/>
          <w:b/>
          <w:color w:val="000000"/>
          <w:sz w:val="28"/>
          <w:szCs w:val="28"/>
          <w:u w:val="single"/>
        </w:rPr>
        <w:t>/or</w:t>
      </w:r>
      <w:r w:rsidR="00F6678D" w:rsidRPr="006C6C4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Current Students</w:t>
      </w:r>
    </w:p>
    <w:p w14:paraId="13F4A2CE" w14:textId="75E7A84E" w:rsidR="006833F1" w:rsidRDefault="00AA6ADA" w:rsidP="00ED3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17663C" w:rsidRPr="0017663C">
        <w:rPr>
          <w:rFonts w:ascii="Arial" w:hAnsi="Arial" w:cs="Arial"/>
          <w:color w:val="000000"/>
          <w:sz w:val="22"/>
          <w:szCs w:val="22"/>
        </w:rPr>
        <w:t xml:space="preserve">se online </w:t>
      </w:r>
      <w:r w:rsidR="00290F57" w:rsidRPr="0017663C">
        <w:rPr>
          <w:rFonts w:ascii="Arial" w:hAnsi="Arial" w:cs="Arial"/>
          <w:color w:val="000000"/>
          <w:sz w:val="22"/>
          <w:szCs w:val="22"/>
        </w:rPr>
        <w:t>r</w:t>
      </w:r>
      <w:r w:rsidR="006833F1">
        <w:rPr>
          <w:rFonts w:ascii="Arial" w:hAnsi="Arial" w:cs="Arial"/>
          <w:color w:val="000000"/>
          <w:sz w:val="22"/>
          <w:szCs w:val="22"/>
        </w:rPr>
        <w:t>esources or</w:t>
      </w:r>
      <w:r w:rsidR="00D72D67">
        <w:rPr>
          <w:rFonts w:ascii="Arial" w:hAnsi="Arial" w:cs="Arial"/>
          <w:color w:val="000000"/>
          <w:sz w:val="22"/>
          <w:szCs w:val="22"/>
        </w:rPr>
        <w:t xml:space="preserve"> ask friend</w:t>
      </w:r>
      <w:r w:rsidR="00290F57">
        <w:rPr>
          <w:rFonts w:ascii="Arial" w:hAnsi="Arial" w:cs="Arial"/>
          <w:color w:val="000000"/>
          <w:sz w:val="22"/>
          <w:szCs w:val="22"/>
        </w:rPr>
        <w:t xml:space="preserve">s and family </w:t>
      </w:r>
      <w:r w:rsidR="00913FF0">
        <w:rPr>
          <w:rFonts w:ascii="Arial" w:hAnsi="Arial" w:cs="Arial"/>
          <w:color w:val="000000"/>
          <w:sz w:val="22"/>
          <w:szCs w:val="22"/>
        </w:rPr>
        <w:t xml:space="preserve">(or me!) </w:t>
      </w:r>
      <w:r>
        <w:rPr>
          <w:rFonts w:ascii="Arial" w:hAnsi="Arial" w:cs="Arial"/>
          <w:color w:val="000000"/>
          <w:sz w:val="22"/>
          <w:szCs w:val="22"/>
        </w:rPr>
        <w:t xml:space="preserve">to </w:t>
      </w:r>
      <w:r w:rsidR="00D72D67">
        <w:rPr>
          <w:rFonts w:ascii="Arial" w:hAnsi="Arial" w:cs="Arial"/>
          <w:color w:val="000000"/>
          <w:sz w:val="22"/>
          <w:szCs w:val="22"/>
        </w:rPr>
        <w:t xml:space="preserve">get </w:t>
      </w:r>
      <w:r>
        <w:rPr>
          <w:rFonts w:ascii="Arial" w:hAnsi="Arial" w:cs="Arial"/>
          <w:color w:val="000000"/>
          <w:sz w:val="22"/>
          <w:szCs w:val="22"/>
        </w:rPr>
        <w:t xml:space="preserve">contact </w:t>
      </w:r>
      <w:r w:rsidR="006833F1">
        <w:rPr>
          <w:rFonts w:ascii="Arial" w:hAnsi="Arial" w:cs="Arial"/>
          <w:color w:val="000000"/>
          <w:sz w:val="22"/>
          <w:szCs w:val="22"/>
        </w:rPr>
        <w:t>information for alumni or</w:t>
      </w:r>
      <w:r w:rsidR="0017663C" w:rsidRPr="0017663C">
        <w:rPr>
          <w:rFonts w:ascii="Arial" w:hAnsi="Arial" w:cs="Arial"/>
          <w:color w:val="000000"/>
          <w:sz w:val="22"/>
          <w:szCs w:val="22"/>
        </w:rPr>
        <w:t xml:space="preserve"> current students</w:t>
      </w:r>
      <w:r w:rsidR="006833F1">
        <w:rPr>
          <w:rFonts w:ascii="Arial" w:hAnsi="Arial" w:cs="Arial"/>
          <w:color w:val="000000"/>
          <w:sz w:val="22"/>
          <w:szCs w:val="22"/>
        </w:rPr>
        <w:t>.</w:t>
      </w:r>
      <w:r w:rsidR="006F4500">
        <w:rPr>
          <w:rFonts w:ascii="Arial" w:hAnsi="Arial" w:cs="Arial"/>
          <w:color w:val="000000"/>
          <w:sz w:val="22"/>
          <w:szCs w:val="22"/>
        </w:rPr>
        <w:t xml:space="preserve"> </w:t>
      </w:r>
      <w:r w:rsidR="0017663C" w:rsidRPr="0017663C">
        <w:rPr>
          <w:rFonts w:ascii="Arial" w:hAnsi="Arial" w:cs="Arial"/>
          <w:color w:val="000000"/>
          <w:sz w:val="22"/>
          <w:szCs w:val="22"/>
        </w:rPr>
        <w:t>Some colleg</w:t>
      </w:r>
      <w:r>
        <w:rPr>
          <w:rFonts w:ascii="Arial" w:hAnsi="Arial" w:cs="Arial"/>
          <w:color w:val="000000"/>
          <w:sz w:val="22"/>
          <w:szCs w:val="22"/>
        </w:rPr>
        <w:t xml:space="preserve">es </w:t>
      </w:r>
      <w:r w:rsidR="006833F1">
        <w:rPr>
          <w:rFonts w:ascii="Arial" w:hAnsi="Arial" w:cs="Arial"/>
          <w:color w:val="000000"/>
          <w:sz w:val="22"/>
          <w:szCs w:val="22"/>
        </w:rPr>
        <w:t>are hosting</w:t>
      </w:r>
      <w:r w:rsidR="0017663C" w:rsidRPr="0017663C">
        <w:rPr>
          <w:rFonts w:ascii="Arial" w:hAnsi="Arial" w:cs="Arial"/>
          <w:color w:val="000000"/>
          <w:sz w:val="22"/>
          <w:szCs w:val="22"/>
        </w:rPr>
        <w:t xml:space="preserve"> live chat rooms </w:t>
      </w:r>
      <w:r w:rsidR="006F4500">
        <w:rPr>
          <w:rFonts w:ascii="Arial" w:hAnsi="Arial" w:cs="Arial"/>
          <w:color w:val="000000"/>
          <w:sz w:val="22"/>
          <w:szCs w:val="22"/>
        </w:rPr>
        <w:t xml:space="preserve">where </w:t>
      </w:r>
      <w:r w:rsidR="0017663C" w:rsidRPr="0017663C">
        <w:rPr>
          <w:rFonts w:ascii="Arial" w:hAnsi="Arial" w:cs="Arial"/>
          <w:color w:val="000000"/>
          <w:sz w:val="22"/>
          <w:szCs w:val="22"/>
        </w:rPr>
        <w:t xml:space="preserve">prospective students can </w:t>
      </w:r>
      <w:r w:rsidR="006F4500">
        <w:rPr>
          <w:rFonts w:ascii="Arial" w:hAnsi="Arial" w:cs="Arial"/>
          <w:color w:val="000000"/>
          <w:sz w:val="22"/>
          <w:szCs w:val="22"/>
        </w:rPr>
        <w:t xml:space="preserve">chat </w:t>
      </w:r>
      <w:r w:rsidR="0017663C" w:rsidRPr="0017663C">
        <w:rPr>
          <w:rFonts w:ascii="Arial" w:hAnsi="Arial" w:cs="Arial"/>
          <w:color w:val="000000"/>
          <w:sz w:val="22"/>
          <w:szCs w:val="22"/>
        </w:rPr>
        <w:t xml:space="preserve">with current students. </w:t>
      </w:r>
      <w:r w:rsidR="006F4500">
        <w:rPr>
          <w:rFonts w:ascii="Arial" w:hAnsi="Arial" w:cs="Arial"/>
          <w:color w:val="000000"/>
          <w:sz w:val="22"/>
          <w:szCs w:val="22"/>
        </w:rPr>
        <w:t>Finding someone in your major can be especially helpful!</w:t>
      </w:r>
    </w:p>
    <w:p w14:paraId="667D0C01" w14:textId="77777777" w:rsidR="0066431D" w:rsidRDefault="0066431D" w:rsidP="0066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66431D">
        <w:rPr>
          <w:rFonts w:ascii="Arial" w:hAnsi="Arial" w:cs="Arial"/>
          <w:b/>
          <w:color w:val="000000"/>
          <w:sz w:val="28"/>
          <w:szCs w:val="28"/>
          <w:u w:val="single"/>
        </w:rPr>
        <w:t>Step 3: Find Student Created Videos</w:t>
      </w:r>
    </w:p>
    <w:p w14:paraId="2B166C9D" w14:textId="4F6C8D32" w:rsidR="006833F1" w:rsidRPr="00F04D96" w:rsidRDefault="007E163E" w:rsidP="0066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Abadi MT Condensed Light" w:hAnsi="Abadi MT Condensed Light" w:cs="Arial"/>
          <w:i/>
          <w:color w:val="000000"/>
        </w:rPr>
      </w:pPr>
      <w:r w:rsidRPr="00F04D96">
        <w:rPr>
          <w:rFonts w:ascii="Arial" w:hAnsi="Arial" w:cs="Arial"/>
          <w:color w:val="000000"/>
          <w:sz w:val="22"/>
          <w:szCs w:val="22"/>
        </w:rPr>
        <w:t xml:space="preserve">You can </w:t>
      </w:r>
      <w:r w:rsidR="0066431D" w:rsidRPr="00F04D96">
        <w:rPr>
          <w:rFonts w:ascii="Arial" w:hAnsi="Arial" w:cs="Arial"/>
          <w:color w:val="000000"/>
          <w:sz w:val="22"/>
          <w:szCs w:val="22"/>
        </w:rPr>
        <w:t xml:space="preserve">look on </w:t>
      </w:r>
      <w:r w:rsidR="0066431D" w:rsidRPr="00F04D96">
        <w:rPr>
          <w:rFonts w:ascii="Arial" w:hAnsi="Arial" w:cs="Arial"/>
          <w:b/>
          <w:color w:val="000000"/>
          <w:sz w:val="22"/>
          <w:szCs w:val="22"/>
        </w:rPr>
        <w:t>YouVisit</w:t>
      </w:r>
      <w:r w:rsidR="0066431D" w:rsidRPr="00F04D96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4D76C7" w:rsidRPr="00F04D96">
        <w:rPr>
          <w:rFonts w:ascii="Arial" w:hAnsi="Arial" w:cs="Arial"/>
          <w:b/>
          <w:bCs/>
          <w:color w:val="000000"/>
          <w:sz w:val="22"/>
          <w:szCs w:val="22"/>
        </w:rPr>
        <w:t>Campus Reel</w:t>
      </w:r>
      <w:r w:rsidR="0066431D" w:rsidRPr="00F04D96">
        <w:rPr>
          <w:rFonts w:ascii="Arial" w:hAnsi="Arial" w:cs="Arial"/>
          <w:color w:val="000000"/>
          <w:sz w:val="22"/>
          <w:szCs w:val="22"/>
        </w:rPr>
        <w:t xml:space="preserve"> for unofficial videos that may give you insight into student life on and off campus.</w:t>
      </w:r>
      <w:r w:rsidR="006833F1" w:rsidRPr="00F04D96">
        <w:rPr>
          <w:rFonts w:ascii="Arial" w:hAnsi="Arial" w:cs="Arial"/>
          <w:color w:val="000000"/>
          <w:sz w:val="22"/>
          <w:szCs w:val="22"/>
        </w:rPr>
        <w:t xml:space="preserve"> </w:t>
      </w:r>
      <w:r w:rsidR="0066431D" w:rsidRPr="00F04D96">
        <w:rPr>
          <w:rFonts w:ascii="Abadi MT Condensed Light" w:hAnsi="Abadi MT Condensed Light" w:cs="Arial Bold"/>
          <w:bCs/>
          <w:i/>
          <w:color w:val="000000"/>
        </w:rPr>
        <w:t xml:space="preserve">TIP: Want to REALLY know what goes on with the student body?  </w:t>
      </w:r>
      <w:r w:rsidR="006833F1" w:rsidRPr="00F04D96">
        <w:rPr>
          <w:rFonts w:ascii="Abadi MT Condensed Light" w:hAnsi="Abadi MT Condensed Light" w:cs="Arial"/>
          <w:i/>
          <w:color w:val="000000"/>
        </w:rPr>
        <w:t>Look at</w:t>
      </w:r>
      <w:r w:rsidR="0066431D" w:rsidRPr="00F04D96">
        <w:rPr>
          <w:rFonts w:ascii="Abadi MT Condensed Light" w:hAnsi="Abadi MT Condensed Light" w:cs="Arial"/>
          <w:i/>
          <w:color w:val="000000"/>
        </w:rPr>
        <w:t xml:space="preserve"> social media accounts that AREN’T accounts connected to the college. These are places to find out about the true, organic, culture of the school.</w:t>
      </w:r>
    </w:p>
    <w:p w14:paraId="4E49CAC1" w14:textId="5A5EB123" w:rsidR="0066431D" w:rsidRPr="0066431D" w:rsidRDefault="0066431D" w:rsidP="0066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66431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Step 4: Look at </w:t>
      </w:r>
      <w:r w:rsidR="004D76C7">
        <w:rPr>
          <w:rFonts w:ascii="Arial" w:hAnsi="Arial" w:cs="Arial"/>
          <w:b/>
          <w:color w:val="000000"/>
          <w:sz w:val="28"/>
          <w:szCs w:val="28"/>
          <w:u w:val="single"/>
        </w:rPr>
        <w:t>O</w:t>
      </w:r>
      <w:r w:rsidRPr="0066431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ther </w:t>
      </w:r>
      <w:r w:rsidR="004D76C7">
        <w:rPr>
          <w:rFonts w:ascii="Arial" w:hAnsi="Arial" w:cs="Arial"/>
          <w:b/>
          <w:color w:val="000000"/>
          <w:sz w:val="28"/>
          <w:szCs w:val="28"/>
          <w:u w:val="single"/>
        </w:rPr>
        <w:t>O</w:t>
      </w:r>
      <w:r w:rsidRPr="0066431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nline </w:t>
      </w:r>
      <w:r w:rsidR="004D76C7">
        <w:rPr>
          <w:rFonts w:ascii="Arial" w:hAnsi="Arial" w:cs="Arial"/>
          <w:b/>
          <w:color w:val="000000"/>
          <w:sz w:val="28"/>
          <w:szCs w:val="28"/>
          <w:u w:val="single"/>
        </w:rPr>
        <w:t>R</w:t>
      </w:r>
      <w:r w:rsidRPr="0066431D">
        <w:rPr>
          <w:rFonts w:ascii="Arial" w:hAnsi="Arial" w:cs="Arial"/>
          <w:b/>
          <w:color w:val="000000"/>
          <w:sz w:val="28"/>
          <w:szCs w:val="28"/>
          <w:u w:val="single"/>
        </w:rPr>
        <w:t>esources</w:t>
      </w:r>
    </w:p>
    <w:p w14:paraId="5B809A88" w14:textId="77777777" w:rsidR="006833F1" w:rsidRDefault="0066431D" w:rsidP="00664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833F1">
        <w:rPr>
          <w:rFonts w:ascii="Arial" w:hAnsi="Arial" w:cs="Arial"/>
          <w:b/>
          <w:color w:val="000000"/>
          <w:sz w:val="22"/>
          <w:szCs w:val="22"/>
        </w:rPr>
        <w:t>College Expres</w:t>
      </w:r>
      <w:r w:rsidRPr="00913FF0">
        <w:rPr>
          <w:rFonts w:ascii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6833F1">
        <w:rPr>
          <w:rFonts w:ascii="Arial" w:hAnsi="Arial" w:cs="Arial"/>
          <w:b/>
          <w:color w:val="000000"/>
          <w:sz w:val="22"/>
          <w:szCs w:val="22"/>
        </w:rPr>
        <w:t>Unigo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are helpful for searches by area, major,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</w:t>
      </w:r>
      <w:r w:rsidR="006833F1">
        <w:rPr>
          <w:rFonts w:ascii="Arial" w:hAnsi="Arial" w:cs="Arial"/>
          <w:color w:val="000000"/>
          <w:sz w:val="22"/>
          <w:szCs w:val="22"/>
        </w:rPr>
        <w:t xml:space="preserve"> Also l</w:t>
      </w:r>
      <w:r>
        <w:rPr>
          <w:rFonts w:ascii="Arial" w:hAnsi="Arial" w:cs="Arial"/>
          <w:color w:val="000000"/>
          <w:sz w:val="22"/>
          <w:szCs w:val="22"/>
        </w:rPr>
        <w:t xml:space="preserve">ook for </w:t>
      </w:r>
      <w:r w:rsidR="007E163E" w:rsidRPr="00854300">
        <w:rPr>
          <w:rFonts w:ascii="Arial" w:hAnsi="Arial" w:cs="Arial"/>
          <w:b/>
          <w:bCs/>
          <w:color w:val="000000"/>
          <w:sz w:val="22"/>
          <w:szCs w:val="22"/>
        </w:rPr>
        <w:t xml:space="preserve">online </w:t>
      </w:r>
      <w:r w:rsidR="007E163E" w:rsidRPr="006833F1">
        <w:rPr>
          <w:rFonts w:ascii="Arial" w:hAnsi="Arial" w:cs="Arial"/>
          <w:bCs/>
          <w:color w:val="000000"/>
          <w:sz w:val="22"/>
          <w:szCs w:val="22"/>
        </w:rPr>
        <w:t>webinars</w:t>
      </w:r>
      <w:r w:rsidR="007E163E" w:rsidRPr="006833F1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7E163E" w:rsidRPr="006833F1">
        <w:rPr>
          <w:rFonts w:ascii="Arial" w:hAnsi="Arial" w:cs="Arial"/>
          <w:bCs/>
          <w:color w:val="000000"/>
          <w:sz w:val="22"/>
          <w:szCs w:val="22"/>
        </w:rPr>
        <w:t>virtual college fairs</w:t>
      </w:r>
      <w:r w:rsidR="007E163E" w:rsidRPr="007E163E">
        <w:rPr>
          <w:rFonts w:ascii="Arial" w:hAnsi="Arial" w:cs="Arial"/>
          <w:color w:val="000000"/>
          <w:sz w:val="22"/>
          <w:szCs w:val="22"/>
        </w:rPr>
        <w:t xml:space="preserve"> to help you gather </w:t>
      </w:r>
      <w:r w:rsidR="00DC6752">
        <w:rPr>
          <w:rFonts w:ascii="Arial" w:hAnsi="Arial" w:cs="Arial"/>
          <w:color w:val="000000"/>
          <w:sz w:val="22"/>
          <w:szCs w:val="22"/>
        </w:rPr>
        <w:t xml:space="preserve">even more </w:t>
      </w:r>
      <w:r w:rsidR="007E163E" w:rsidRPr="007E163E">
        <w:rPr>
          <w:rFonts w:ascii="Arial" w:hAnsi="Arial" w:cs="Arial"/>
          <w:color w:val="000000"/>
          <w:sz w:val="22"/>
          <w:szCs w:val="22"/>
        </w:rPr>
        <w:t>information.</w:t>
      </w:r>
    </w:p>
    <w:p w14:paraId="110EFE0D" w14:textId="57CDC94D" w:rsidR="0066431D" w:rsidRDefault="0066431D" w:rsidP="00ED3B5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6431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Step 5: </w:t>
      </w:r>
      <w:r w:rsidR="00913FF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Fill </w:t>
      </w:r>
      <w:r w:rsidR="004D76C7">
        <w:rPr>
          <w:rFonts w:ascii="Arial" w:hAnsi="Arial" w:cs="Arial"/>
          <w:b/>
          <w:color w:val="000000"/>
          <w:sz w:val="28"/>
          <w:szCs w:val="28"/>
          <w:u w:val="single"/>
        </w:rPr>
        <w:t>O</w:t>
      </w:r>
      <w:r w:rsidR="00913FF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ut a </w:t>
      </w:r>
      <w:r w:rsidR="00F04D96">
        <w:rPr>
          <w:rFonts w:ascii="Arial" w:hAnsi="Arial" w:cs="Arial"/>
          <w:b/>
          <w:color w:val="000000"/>
          <w:sz w:val="28"/>
          <w:szCs w:val="28"/>
          <w:u w:val="single"/>
        </w:rPr>
        <w:t>“</w:t>
      </w:r>
      <w:r w:rsidR="0017663C" w:rsidRPr="0066431D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College </w:t>
      </w:r>
      <w:r w:rsidRPr="0066431D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Comparison </w:t>
      </w:r>
      <w:proofErr w:type="gramStart"/>
      <w:r w:rsidRPr="0066431D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Chart</w:t>
      </w:r>
      <w:r w:rsidR="00F04D96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>”</w:t>
      </w:r>
      <w:r w:rsidR="00913FF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F04D96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gramEnd"/>
      <w:r w:rsidR="00F04D96">
        <w:rPr>
          <w:rFonts w:ascii="Arial" w:hAnsi="Arial" w:cs="Arial"/>
          <w:iCs/>
          <w:color w:val="000000"/>
          <w:sz w:val="28"/>
          <w:szCs w:val="28"/>
        </w:rPr>
        <w:t xml:space="preserve">   </w:t>
      </w:r>
      <w:r w:rsidR="00913FF0" w:rsidRPr="00913FF0">
        <w:rPr>
          <w:rFonts w:ascii="Arial" w:hAnsi="Arial" w:cs="Arial"/>
          <w:iCs/>
          <w:color w:val="000000"/>
          <w:sz w:val="22"/>
          <w:szCs w:val="22"/>
        </w:rPr>
        <w:t>(I have one for you!)</w:t>
      </w:r>
      <w:r w:rsidR="00C511F0"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  <w:t xml:space="preserve"> </w:t>
      </w:r>
    </w:p>
    <w:p w14:paraId="7AB826BE" w14:textId="7C8FAF15" w:rsidR="00F04D96" w:rsidRPr="00F04D96" w:rsidRDefault="0066431D" w:rsidP="00F04D9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04D96">
        <w:rPr>
          <w:rFonts w:ascii="Arial" w:hAnsi="Arial" w:cs="Arial"/>
          <w:b/>
          <w:bCs/>
          <w:color w:val="000000"/>
          <w:sz w:val="22"/>
          <w:szCs w:val="22"/>
        </w:rPr>
        <w:t>K</w:t>
      </w:r>
      <w:r w:rsidR="007E163E" w:rsidRPr="00F04D96">
        <w:rPr>
          <w:rFonts w:ascii="Arial" w:hAnsi="Arial" w:cs="Arial"/>
          <w:b/>
          <w:bCs/>
          <w:color w:val="000000"/>
          <w:sz w:val="22"/>
          <w:szCs w:val="22"/>
        </w:rPr>
        <w:t>eep track of your findings</w:t>
      </w:r>
      <w:r w:rsidR="00F04D96">
        <w:rPr>
          <w:rFonts w:ascii="Arial" w:hAnsi="Arial" w:cs="Arial"/>
          <w:color w:val="000000"/>
          <w:sz w:val="22"/>
          <w:szCs w:val="22"/>
        </w:rPr>
        <w:t>! D</w:t>
      </w:r>
      <w:r w:rsidR="006F4500" w:rsidRPr="00F04D96">
        <w:rPr>
          <w:rFonts w:ascii="Arial" w:hAnsi="Arial" w:cs="Arial"/>
          <w:color w:val="000000"/>
          <w:sz w:val="22"/>
          <w:szCs w:val="22"/>
        </w:rPr>
        <w:t xml:space="preserve">on’t get different colleges mixed up! </w:t>
      </w:r>
      <w:r w:rsidR="00C511F0" w:rsidRPr="00F04D96">
        <w:rPr>
          <w:rFonts w:ascii="Arial" w:hAnsi="Arial" w:cs="Arial"/>
          <w:color w:val="000000"/>
          <w:sz w:val="22"/>
          <w:szCs w:val="22"/>
        </w:rPr>
        <w:t>N</w:t>
      </w:r>
      <w:r w:rsidR="0017663C" w:rsidRPr="00F04D96">
        <w:rPr>
          <w:rFonts w:ascii="Arial" w:hAnsi="Arial" w:cs="Arial"/>
          <w:iCs/>
          <w:color w:val="000000"/>
          <w:sz w:val="22"/>
          <w:szCs w:val="22"/>
        </w:rPr>
        <w:t>ote things you like</w:t>
      </w:r>
      <w:r w:rsidR="006F4500" w:rsidRPr="00F04D96">
        <w:rPr>
          <w:rFonts w:ascii="Arial" w:hAnsi="Arial" w:cs="Arial"/>
          <w:iCs/>
          <w:color w:val="000000"/>
          <w:sz w:val="22"/>
          <w:szCs w:val="22"/>
        </w:rPr>
        <w:t>,</w:t>
      </w:r>
      <w:r w:rsidR="00913FF0" w:rsidRPr="00F04D96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17663C" w:rsidRPr="00F04D96">
        <w:rPr>
          <w:rFonts w:ascii="Arial" w:hAnsi="Arial" w:cs="Arial"/>
          <w:iCs/>
          <w:color w:val="000000"/>
          <w:sz w:val="22"/>
          <w:szCs w:val="22"/>
        </w:rPr>
        <w:t>or don’t like</w:t>
      </w:r>
      <w:r w:rsidR="00C511F0" w:rsidRPr="00F04D96">
        <w:rPr>
          <w:rFonts w:ascii="Arial" w:hAnsi="Arial" w:cs="Arial"/>
          <w:iCs/>
          <w:color w:val="000000"/>
          <w:sz w:val="22"/>
          <w:szCs w:val="22"/>
        </w:rPr>
        <w:t xml:space="preserve">! </w:t>
      </w:r>
    </w:p>
    <w:p w14:paraId="122F15DD" w14:textId="33666832" w:rsidR="00F04D96" w:rsidRPr="00F04D96" w:rsidRDefault="00C511F0" w:rsidP="00F04D9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04D96">
        <w:rPr>
          <w:rFonts w:ascii="Arial" w:hAnsi="Arial" w:cs="Arial"/>
          <w:iCs/>
          <w:color w:val="000000"/>
          <w:sz w:val="22"/>
          <w:szCs w:val="22"/>
        </w:rPr>
        <w:t xml:space="preserve">Modify the chart to include what is important to </w:t>
      </w:r>
      <w:r w:rsidRPr="00F04D96">
        <w:rPr>
          <w:rFonts w:ascii="Arial" w:hAnsi="Arial" w:cs="Arial"/>
          <w:iCs/>
          <w:color w:val="000000"/>
          <w:sz w:val="22"/>
          <w:szCs w:val="22"/>
          <w:u w:val="single"/>
        </w:rPr>
        <w:t>you</w:t>
      </w:r>
      <w:r w:rsidRPr="00F04D96">
        <w:rPr>
          <w:rFonts w:ascii="Arial" w:hAnsi="Arial" w:cs="Arial"/>
          <w:iCs/>
          <w:color w:val="000000"/>
          <w:sz w:val="22"/>
          <w:szCs w:val="22"/>
        </w:rPr>
        <w:t xml:space="preserve">. </w:t>
      </w:r>
    </w:p>
    <w:p w14:paraId="44B455EC" w14:textId="77777777" w:rsidR="00F04D96" w:rsidRDefault="00E15EE0" w:rsidP="00F04D9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04D96">
        <w:rPr>
          <w:rFonts w:ascii="Arial" w:hAnsi="Arial" w:cs="Arial"/>
          <w:iCs/>
          <w:color w:val="000000"/>
          <w:sz w:val="22"/>
          <w:szCs w:val="22"/>
        </w:rPr>
        <w:t>If you can’t find information, ask me or contact an admissions representative from the</w:t>
      </w:r>
      <w:r w:rsidR="006F4500" w:rsidRPr="00F04D96">
        <w:rPr>
          <w:rFonts w:ascii="Arial" w:hAnsi="Arial" w:cs="Arial"/>
          <w:iCs/>
          <w:color w:val="000000"/>
          <w:sz w:val="22"/>
          <w:szCs w:val="22"/>
        </w:rPr>
        <w:t xml:space="preserve"> college (their contact information will be on the school’s website)</w:t>
      </w:r>
      <w:r w:rsidRPr="00F04D96">
        <w:rPr>
          <w:rFonts w:ascii="Arial" w:hAnsi="Arial" w:cs="Arial"/>
          <w:iCs/>
          <w:color w:val="000000"/>
          <w:sz w:val="22"/>
          <w:szCs w:val="22"/>
        </w:rPr>
        <w:t xml:space="preserve">. </w:t>
      </w:r>
    </w:p>
    <w:p w14:paraId="31DA7D7E" w14:textId="2F3CA5E0" w:rsidR="00AA6ADA" w:rsidRPr="00F04D96" w:rsidRDefault="007E163E" w:rsidP="00F04D9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04D96">
        <w:rPr>
          <w:rFonts w:ascii="Arial" w:hAnsi="Arial" w:cs="Arial"/>
          <w:iCs/>
          <w:color w:val="000000"/>
          <w:sz w:val="22"/>
          <w:szCs w:val="22"/>
        </w:rPr>
        <w:t xml:space="preserve">Here are </w:t>
      </w:r>
      <w:r w:rsidR="00C511F0" w:rsidRPr="00F04D96">
        <w:rPr>
          <w:rFonts w:ascii="Arial" w:hAnsi="Arial" w:cs="Arial"/>
          <w:iCs/>
          <w:color w:val="000000"/>
          <w:sz w:val="22"/>
          <w:szCs w:val="22"/>
        </w:rPr>
        <w:t xml:space="preserve">suggested </w:t>
      </w:r>
      <w:r w:rsidRPr="00F04D96">
        <w:rPr>
          <w:rFonts w:ascii="Arial" w:hAnsi="Arial" w:cs="Arial"/>
          <w:iCs/>
          <w:color w:val="000000"/>
          <w:sz w:val="22"/>
          <w:szCs w:val="22"/>
        </w:rPr>
        <w:t xml:space="preserve">items </w:t>
      </w:r>
      <w:r w:rsidR="00C511F0" w:rsidRPr="00F04D96">
        <w:rPr>
          <w:rFonts w:ascii="Arial" w:hAnsi="Arial" w:cs="Arial"/>
          <w:iCs/>
          <w:color w:val="000000"/>
          <w:sz w:val="22"/>
          <w:szCs w:val="22"/>
        </w:rPr>
        <w:t xml:space="preserve">to note: </w:t>
      </w:r>
    </w:p>
    <w:p w14:paraId="2BCBF9EE" w14:textId="357E6A7A" w:rsidR="006833F1" w:rsidRPr="00F04D96" w:rsidRDefault="00C511F0" w:rsidP="006833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color w:val="000000"/>
          <w:sz w:val="22"/>
          <w:szCs w:val="22"/>
        </w:rPr>
      </w:pPr>
      <w:r w:rsidRPr="00F04D96">
        <w:rPr>
          <w:rFonts w:ascii="Arial" w:hAnsi="Arial" w:cs="Arial"/>
          <w:color w:val="000000"/>
          <w:sz w:val="22"/>
          <w:szCs w:val="22"/>
        </w:rPr>
        <w:t>Campus and surrounding community</w:t>
      </w:r>
      <w:r w:rsidR="006F4500" w:rsidRPr="00F04D96">
        <w:rPr>
          <w:rFonts w:ascii="Arial" w:hAnsi="Arial" w:cs="Arial"/>
          <w:color w:val="000000"/>
          <w:sz w:val="22"/>
          <w:szCs w:val="22"/>
        </w:rPr>
        <w:t>- Is it walkable, safe, accessible, thriving…?</w:t>
      </w:r>
    </w:p>
    <w:p w14:paraId="2BDED7CF" w14:textId="4DD69C7B" w:rsidR="00C511F0" w:rsidRPr="00F04D96" w:rsidRDefault="00C511F0" w:rsidP="006833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color w:val="000000"/>
          <w:sz w:val="22"/>
          <w:szCs w:val="22"/>
        </w:rPr>
      </w:pPr>
      <w:r w:rsidRPr="00F04D96">
        <w:rPr>
          <w:rFonts w:ascii="Arial" w:hAnsi="Arial" w:cs="Arial"/>
          <w:color w:val="000000"/>
          <w:sz w:val="22"/>
          <w:szCs w:val="22"/>
        </w:rPr>
        <w:t xml:space="preserve">Your Potential Major or </w:t>
      </w:r>
      <w:r w:rsidR="006F4500" w:rsidRPr="00F04D96">
        <w:rPr>
          <w:rFonts w:ascii="Arial" w:hAnsi="Arial" w:cs="Arial"/>
          <w:color w:val="000000"/>
          <w:sz w:val="22"/>
          <w:szCs w:val="22"/>
        </w:rPr>
        <w:t>Minor –</w:t>
      </w:r>
      <w:r w:rsidRPr="00F04D96">
        <w:rPr>
          <w:rFonts w:ascii="Arial" w:hAnsi="Arial" w:cs="Arial"/>
          <w:color w:val="000000"/>
          <w:sz w:val="22"/>
          <w:szCs w:val="22"/>
        </w:rPr>
        <w:t xml:space="preserve"> any special entrance requirements (portfolio, audition…</w:t>
      </w:r>
      <w:r w:rsidR="006F4500" w:rsidRPr="00F04D96">
        <w:rPr>
          <w:rFonts w:ascii="Arial" w:hAnsi="Arial" w:cs="Arial"/>
          <w:color w:val="000000"/>
          <w:sz w:val="22"/>
          <w:szCs w:val="22"/>
        </w:rPr>
        <w:t>?</w:t>
      </w:r>
    </w:p>
    <w:p w14:paraId="76DA51B9" w14:textId="1D84E95A" w:rsidR="00C511F0" w:rsidRPr="00F04D96" w:rsidRDefault="00C511F0" w:rsidP="006833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color w:val="000000"/>
          <w:sz w:val="22"/>
          <w:szCs w:val="22"/>
        </w:rPr>
      </w:pPr>
      <w:r w:rsidRPr="00F04D96">
        <w:rPr>
          <w:rFonts w:ascii="Arial" w:hAnsi="Arial" w:cs="Arial"/>
          <w:color w:val="000000"/>
          <w:sz w:val="22"/>
          <w:szCs w:val="22"/>
        </w:rPr>
        <w:t xml:space="preserve">Social Life - athletics, religious, Greek life, sports, clubs, etc.  </w:t>
      </w:r>
      <w:r w:rsidRPr="00F04D9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 w:rsidRPr="00F04D96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F14EC12" w14:textId="19081859" w:rsidR="00C511F0" w:rsidRPr="00F04D96" w:rsidRDefault="00C511F0" w:rsidP="006833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color w:val="000000"/>
          <w:sz w:val="22"/>
          <w:szCs w:val="22"/>
        </w:rPr>
      </w:pPr>
      <w:r w:rsidRPr="00F04D96">
        <w:rPr>
          <w:rFonts w:ascii="Arial" w:hAnsi="Arial" w:cs="Arial"/>
          <w:color w:val="000000"/>
          <w:sz w:val="22"/>
          <w:szCs w:val="22"/>
        </w:rPr>
        <w:t xml:space="preserve">Would it be a Safety, Target or Reach for you? </w:t>
      </w:r>
      <w:r w:rsidR="00913FF0" w:rsidRPr="00F04D96">
        <w:rPr>
          <w:rFonts w:ascii="Arial" w:hAnsi="Arial" w:cs="Arial"/>
          <w:color w:val="000000"/>
          <w:sz w:val="22"/>
          <w:szCs w:val="22"/>
        </w:rPr>
        <w:t xml:space="preserve"> (I can help you determine this</w:t>
      </w:r>
      <w:r w:rsidR="00D16873" w:rsidRPr="00F04D96">
        <w:rPr>
          <w:rFonts w:ascii="Arial" w:hAnsi="Arial" w:cs="Arial"/>
          <w:color w:val="000000"/>
          <w:sz w:val="22"/>
          <w:szCs w:val="22"/>
        </w:rPr>
        <w:t xml:space="preserve"> based on your qualifications and resume</w:t>
      </w:r>
      <w:r w:rsidR="00913FF0" w:rsidRPr="00F04D96">
        <w:rPr>
          <w:rFonts w:ascii="Arial" w:hAnsi="Arial" w:cs="Arial"/>
          <w:color w:val="000000"/>
          <w:sz w:val="22"/>
          <w:szCs w:val="22"/>
        </w:rPr>
        <w:t>)</w:t>
      </w:r>
    </w:p>
    <w:p w14:paraId="5E8ACC01" w14:textId="428D2998" w:rsidR="0017663C" w:rsidRPr="00F04D96" w:rsidRDefault="007E163E" w:rsidP="006833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color w:val="000000"/>
          <w:sz w:val="22"/>
          <w:szCs w:val="22"/>
        </w:rPr>
      </w:pPr>
      <w:r w:rsidRPr="00F04D96">
        <w:rPr>
          <w:rFonts w:ascii="Arial" w:hAnsi="Arial" w:cs="Arial"/>
          <w:color w:val="000000"/>
          <w:sz w:val="22"/>
          <w:szCs w:val="22"/>
        </w:rPr>
        <w:t xml:space="preserve">Residential Life and </w:t>
      </w:r>
      <w:r w:rsidR="0017663C" w:rsidRPr="00F04D96">
        <w:rPr>
          <w:rFonts w:ascii="Arial" w:hAnsi="Arial" w:cs="Arial"/>
          <w:color w:val="000000"/>
          <w:sz w:val="22"/>
          <w:szCs w:val="22"/>
        </w:rPr>
        <w:t>Dining</w:t>
      </w:r>
      <w:r w:rsidR="004E1449" w:rsidRPr="00F04D96">
        <w:rPr>
          <w:rFonts w:ascii="Arial" w:hAnsi="Arial" w:cs="Arial"/>
          <w:color w:val="000000"/>
          <w:sz w:val="22"/>
          <w:szCs w:val="22"/>
        </w:rPr>
        <w:t xml:space="preserve">: </w:t>
      </w:r>
      <w:r w:rsidR="00D72D67" w:rsidRPr="00F04D96">
        <w:rPr>
          <w:rFonts w:ascii="Arial" w:hAnsi="Arial" w:cs="Arial"/>
          <w:color w:val="000000"/>
          <w:sz w:val="22"/>
          <w:szCs w:val="22"/>
        </w:rPr>
        <w:t>Are freshmen required to live on campus, are there special residential interest groups, could you have a car…?)</w:t>
      </w:r>
    </w:p>
    <w:p w14:paraId="4AB4341C" w14:textId="7E83BE2D" w:rsidR="00C511F0" w:rsidRPr="00F04D96" w:rsidRDefault="00C511F0" w:rsidP="006833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color w:val="000000"/>
          <w:sz w:val="22"/>
          <w:szCs w:val="22"/>
        </w:rPr>
      </w:pPr>
      <w:r w:rsidRPr="00F04D96">
        <w:rPr>
          <w:rFonts w:ascii="Arial" w:hAnsi="Arial" w:cs="Arial"/>
          <w:color w:val="000000"/>
          <w:sz w:val="22"/>
          <w:szCs w:val="22"/>
        </w:rPr>
        <w:t xml:space="preserve">Application requirements: </w:t>
      </w:r>
      <w:r w:rsidR="00913FF0" w:rsidRPr="00F04D96">
        <w:rPr>
          <w:rFonts w:ascii="Arial" w:hAnsi="Arial" w:cs="Arial"/>
          <w:color w:val="000000"/>
          <w:sz w:val="22"/>
          <w:szCs w:val="22"/>
        </w:rPr>
        <w:t>Are standardized t</w:t>
      </w:r>
      <w:r w:rsidRPr="00F04D96">
        <w:rPr>
          <w:rFonts w:ascii="Arial" w:hAnsi="Arial" w:cs="Arial"/>
          <w:color w:val="000000"/>
          <w:sz w:val="22"/>
          <w:szCs w:val="22"/>
        </w:rPr>
        <w:t>est</w:t>
      </w:r>
      <w:r w:rsidR="00913FF0" w:rsidRPr="00F04D96">
        <w:rPr>
          <w:rFonts w:ascii="Arial" w:hAnsi="Arial" w:cs="Arial"/>
          <w:color w:val="000000"/>
          <w:sz w:val="22"/>
          <w:szCs w:val="22"/>
        </w:rPr>
        <w:t>s</w:t>
      </w:r>
      <w:r w:rsidRPr="00F04D96">
        <w:rPr>
          <w:rFonts w:ascii="Arial" w:hAnsi="Arial" w:cs="Arial"/>
          <w:color w:val="000000"/>
          <w:sz w:val="22"/>
          <w:szCs w:val="22"/>
        </w:rPr>
        <w:t xml:space="preserve"> optional or required (</w:t>
      </w:r>
      <w:r w:rsidRPr="00F04D96">
        <w:rPr>
          <w:rFonts w:ascii="Arial" w:hAnsi="Arial" w:cs="Arial"/>
          <w:i/>
          <w:color w:val="000000"/>
          <w:sz w:val="22"/>
          <w:szCs w:val="22"/>
        </w:rPr>
        <w:t>MAKE SURE YOU LOOK AT INFO FOR</w:t>
      </w:r>
      <w:r w:rsidR="006F4500" w:rsidRPr="00F04D96">
        <w:rPr>
          <w:rFonts w:ascii="Arial" w:hAnsi="Arial" w:cs="Arial"/>
          <w:i/>
          <w:color w:val="000000"/>
          <w:sz w:val="22"/>
          <w:szCs w:val="22"/>
        </w:rPr>
        <w:t xml:space="preserve"> THE CORRECT YEAR AND TERM</w:t>
      </w:r>
      <w:r w:rsidRPr="00F04D96">
        <w:rPr>
          <w:rFonts w:ascii="Arial" w:hAnsi="Arial" w:cs="Arial"/>
          <w:color w:val="000000"/>
          <w:sz w:val="22"/>
          <w:szCs w:val="22"/>
        </w:rPr>
        <w:t xml:space="preserve">), </w:t>
      </w:r>
      <w:r w:rsidR="00913FF0" w:rsidRPr="00F04D96">
        <w:rPr>
          <w:rFonts w:ascii="Arial" w:hAnsi="Arial" w:cs="Arial"/>
          <w:color w:val="000000"/>
          <w:sz w:val="22"/>
          <w:szCs w:val="22"/>
        </w:rPr>
        <w:t># of l</w:t>
      </w:r>
      <w:r w:rsidRPr="00F04D96">
        <w:rPr>
          <w:rFonts w:ascii="Arial" w:hAnsi="Arial" w:cs="Arial"/>
          <w:color w:val="000000"/>
          <w:sz w:val="22"/>
          <w:szCs w:val="22"/>
        </w:rPr>
        <w:t xml:space="preserve">etters of recommendations required, essays required, application deadlines (note </w:t>
      </w:r>
      <w:r w:rsidR="004E1449" w:rsidRPr="00F04D96">
        <w:rPr>
          <w:rFonts w:ascii="Arial" w:hAnsi="Arial" w:cs="Arial"/>
          <w:color w:val="000000"/>
          <w:sz w:val="22"/>
          <w:szCs w:val="22"/>
        </w:rPr>
        <w:t xml:space="preserve">dates for </w:t>
      </w:r>
      <w:r w:rsidR="00913FF0" w:rsidRPr="00F04D96">
        <w:rPr>
          <w:rFonts w:ascii="Arial" w:hAnsi="Arial" w:cs="Arial"/>
          <w:color w:val="000000"/>
          <w:sz w:val="22"/>
          <w:szCs w:val="22"/>
        </w:rPr>
        <w:t>“</w:t>
      </w:r>
      <w:r w:rsidRPr="00F04D96">
        <w:rPr>
          <w:rFonts w:ascii="Arial" w:hAnsi="Arial" w:cs="Arial"/>
          <w:color w:val="000000"/>
          <w:sz w:val="22"/>
          <w:szCs w:val="22"/>
        </w:rPr>
        <w:t>early decision</w:t>
      </w:r>
      <w:r w:rsidR="00913FF0" w:rsidRPr="00F04D96">
        <w:rPr>
          <w:rFonts w:ascii="Arial" w:hAnsi="Arial" w:cs="Arial"/>
          <w:color w:val="000000"/>
          <w:sz w:val="22"/>
          <w:szCs w:val="22"/>
        </w:rPr>
        <w:t>”</w:t>
      </w:r>
      <w:r w:rsidRPr="00F04D96">
        <w:rPr>
          <w:rFonts w:ascii="Arial" w:hAnsi="Arial" w:cs="Arial"/>
          <w:color w:val="000000"/>
          <w:sz w:val="22"/>
          <w:szCs w:val="22"/>
        </w:rPr>
        <w:t xml:space="preserve">, </w:t>
      </w:r>
      <w:r w:rsidR="00913FF0" w:rsidRPr="00F04D96">
        <w:rPr>
          <w:rFonts w:ascii="Arial" w:hAnsi="Arial" w:cs="Arial"/>
          <w:color w:val="000000"/>
          <w:sz w:val="22"/>
          <w:szCs w:val="22"/>
        </w:rPr>
        <w:t>“</w:t>
      </w:r>
      <w:r w:rsidRPr="00F04D96">
        <w:rPr>
          <w:rFonts w:ascii="Arial" w:hAnsi="Arial" w:cs="Arial"/>
          <w:color w:val="000000"/>
          <w:sz w:val="22"/>
          <w:szCs w:val="22"/>
        </w:rPr>
        <w:t>early action</w:t>
      </w:r>
      <w:r w:rsidR="00913FF0" w:rsidRPr="00F04D96">
        <w:rPr>
          <w:rFonts w:ascii="Arial" w:hAnsi="Arial" w:cs="Arial"/>
          <w:color w:val="000000"/>
          <w:sz w:val="22"/>
          <w:szCs w:val="22"/>
        </w:rPr>
        <w:t>”</w:t>
      </w:r>
      <w:r w:rsidRPr="00F04D96">
        <w:rPr>
          <w:rFonts w:ascii="Arial" w:hAnsi="Arial" w:cs="Arial"/>
          <w:color w:val="000000"/>
          <w:sz w:val="22"/>
          <w:szCs w:val="22"/>
        </w:rPr>
        <w:t xml:space="preserve">, </w:t>
      </w:r>
      <w:r w:rsidR="00913FF0" w:rsidRPr="00F04D96">
        <w:rPr>
          <w:rFonts w:ascii="Arial" w:hAnsi="Arial" w:cs="Arial"/>
          <w:color w:val="000000"/>
          <w:sz w:val="22"/>
          <w:szCs w:val="22"/>
        </w:rPr>
        <w:t>“</w:t>
      </w:r>
      <w:r w:rsidRPr="00F04D96">
        <w:rPr>
          <w:rFonts w:ascii="Arial" w:hAnsi="Arial" w:cs="Arial"/>
          <w:color w:val="000000"/>
          <w:sz w:val="22"/>
          <w:szCs w:val="22"/>
        </w:rPr>
        <w:t xml:space="preserve">regular </w:t>
      </w:r>
      <w:r w:rsidR="006F4500" w:rsidRPr="00F04D96">
        <w:rPr>
          <w:rFonts w:ascii="Arial" w:hAnsi="Arial" w:cs="Arial"/>
          <w:color w:val="000000"/>
          <w:sz w:val="22"/>
          <w:szCs w:val="22"/>
        </w:rPr>
        <w:t xml:space="preserve">decision” </w:t>
      </w:r>
      <w:proofErr w:type="gramStart"/>
      <w:r w:rsidR="006F4500" w:rsidRPr="00F04D96">
        <w:rPr>
          <w:rFonts w:ascii="Arial" w:hAnsi="Arial" w:cs="Arial"/>
          <w:color w:val="000000"/>
          <w:sz w:val="22"/>
          <w:szCs w:val="22"/>
        </w:rPr>
        <w:t>…</w:t>
      </w:r>
      <w:r w:rsidR="004E1449" w:rsidRPr="00F04D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4D96"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14:paraId="7535A2AB" w14:textId="4EE1C3C8" w:rsidR="00C511F0" w:rsidRPr="00F04D96" w:rsidRDefault="00C511F0" w:rsidP="006833F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color w:val="000000"/>
          <w:sz w:val="22"/>
          <w:szCs w:val="22"/>
        </w:rPr>
      </w:pPr>
      <w:r w:rsidRPr="00F04D96">
        <w:rPr>
          <w:rFonts w:ascii="Arial" w:hAnsi="Arial" w:cs="Arial"/>
          <w:color w:val="000000"/>
          <w:sz w:val="22"/>
          <w:szCs w:val="22"/>
        </w:rPr>
        <w:t>Costs and financial aid information</w:t>
      </w:r>
      <w:r w:rsidR="00913FF0" w:rsidRPr="00F04D96">
        <w:rPr>
          <w:rFonts w:ascii="Arial" w:hAnsi="Arial" w:cs="Arial"/>
          <w:color w:val="000000"/>
          <w:sz w:val="22"/>
          <w:szCs w:val="22"/>
        </w:rPr>
        <w:t xml:space="preserve"> (If test scores are optional for admission are they still required for school scholarships, are there separate </w:t>
      </w:r>
      <w:r w:rsidR="006F4500" w:rsidRPr="00F04D96">
        <w:rPr>
          <w:rFonts w:ascii="Arial" w:hAnsi="Arial" w:cs="Arial"/>
          <w:color w:val="000000"/>
          <w:sz w:val="22"/>
          <w:szCs w:val="22"/>
        </w:rPr>
        <w:t xml:space="preserve">applications </w:t>
      </w:r>
      <w:r w:rsidR="00913FF0" w:rsidRPr="00F04D96">
        <w:rPr>
          <w:rFonts w:ascii="Arial" w:hAnsi="Arial" w:cs="Arial"/>
          <w:color w:val="000000"/>
          <w:sz w:val="22"/>
          <w:szCs w:val="22"/>
        </w:rPr>
        <w:t xml:space="preserve">for scholarship </w:t>
      </w:r>
      <w:proofErr w:type="spellStart"/>
      <w:proofErr w:type="gramStart"/>
      <w:r w:rsidR="00913FF0" w:rsidRPr="00F04D96">
        <w:rPr>
          <w:rFonts w:ascii="Arial" w:hAnsi="Arial" w:cs="Arial"/>
          <w:color w:val="000000"/>
          <w:sz w:val="22"/>
          <w:szCs w:val="22"/>
        </w:rPr>
        <w:t>consideration</w:t>
      </w:r>
      <w:r w:rsidR="00F04D96">
        <w:rPr>
          <w:rFonts w:ascii="Arial" w:hAnsi="Arial" w:cs="Arial"/>
          <w:color w:val="000000"/>
          <w:sz w:val="22"/>
          <w:szCs w:val="22"/>
        </w:rPr>
        <w:t>,</w:t>
      </w:r>
      <w:r w:rsidR="00913FF0" w:rsidRPr="00F04D96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proofErr w:type="gramEnd"/>
      <w:r w:rsidR="00913FF0" w:rsidRPr="00F04D96">
        <w:rPr>
          <w:rFonts w:ascii="Arial" w:hAnsi="Arial" w:cs="Arial"/>
          <w:color w:val="000000"/>
          <w:sz w:val="22"/>
          <w:szCs w:val="22"/>
        </w:rPr>
        <w:t xml:space="preserve"> it automatic…?)</w:t>
      </w:r>
      <w:r w:rsidR="006F4500" w:rsidRPr="00F04D96">
        <w:rPr>
          <w:rFonts w:ascii="Arial" w:hAnsi="Arial" w:cs="Arial"/>
          <w:color w:val="000000"/>
          <w:sz w:val="22"/>
          <w:szCs w:val="22"/>
        </w:rPr>
        <w:t xml:space="preserve">. What percentage of need is met? </w:t>
      </w:r>
      <w:r w:rsidR="006F4500" w:rsidRPr="00F04D96">
        <w:rPr>
          <w:rFonts w:ascii="Arial" w:hAnsi="Arial" w:cs="Arial"/>
          <w:b/>
          <w:bCs/>
          <w:color w:val="000000"/>
          <w:sz w:val="22"/>
          <w:szCs w:val="22"/>
        </w:rPr>
        <w:t>Will you need to submit a FAFSA and/or CSS Profile</w:t>
      </w:r>
      <w:r w:rsidR="006F4500" w:rsidRPr="00F04D96">
        <w:rPr>
          <w:rFonts w:ascii="Arial" w:hAnsi="Arial" w:cs="Arial"/>
          <w:color w:val="000000"/>
          <w:sz w:val="22"/>
          <w:szCs w:val="22"/>
        </w:rPr>
        <w:t>?</w:t>
      </w:r>
    </w:p>
    <w:p w14:paraId="33512303" w14:textId="27F77A81" w:rsidR="00945427" w:rsidRPr="00F04D96" w:rsidRDefault="0017663C" w:rsidP="00D1687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Arial"/>
          <w:color w:val="000000"/>
          <w:sz w:val="22"/>
          <w:szCs w:val="22"/>
        </w:rPr>
      </w:pPr>
      <w:r w:rsidRPr="00F04D96">
        <w:rPr>
          <w:rFonts w:ascii="Arial" w:hAnsi="Arial" w:cs="Arial"/>
          <w:color w:val="000000"/>
          <w:sz w:val="22"/>
          <w:szCs w:val="22"/>
        </w:rPr>
        <w:t xml:space="preserve">Other </w:t>
      </w:r>
      <w:r w:rsidR="00AA6ADA" w:rsidRPr="00F04D96">
        <w:rPr>
          <w:rFonts w:ascii="Arial" w:hAnsi="Arial" w:cs="Arial"/>
          <w:color w:val="000000"/>
          <w:sz w:val="22"/>
          <w:szCs w:val="22"/>
        </w:rPr>
        <w:t>n</w:t>
      </w:r>
      <w:r w:rsidRPr="00F04D96">
        <w:rPr>
          <w:rFonts w:ascii="Arial" w:hAnsi="Arial" w:cs="Arial"/>
          <w:color w:val="000000"/>
          <w:sz w:val="22"/>
          <w:szCs w:val="22"/>
        </w:rPr>
        <w:t xml:space="preserve">otes important to </w:t>
      </w:r>
      <w:r w:rsidRPr="00F04D9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you</w:t>
      </w:r>
      <w:r w:rsidRPr="00F04D96">
        <w:rPr>
          <w:rFonts w:ascii="Arial" w:hAnsi="Arial" w:cs="Arial"/>
          <w:color w:val="000000"/>
          <w:sz w:val="22"/>
          <w:szCs w:val="22"/>
        </w:rPr>
        <w:t xml:space="preserve"> </w:t>
      </w:r>
      <w:r w:rsidR="004E1449" w:rsidRPr="00F04D96">
        <w:rPr>
          <w:rFonts w:ascii="Arial" w:hAnsi="Arial" w:cs="Arial"/>
          <w:color w:val="000000"/>
          <w:sz w:val="22"/>
          <w:szCs w:val="22"/>
        </w:rPr>
        <w:t xml:space="preserve">such as </w:t>
      </w:r>
      <w:r w:rsidRPr="00F04D96">
        <w:rPr>
          <w:rFonts w:ascii="Arial" w:hAnsi="Arial" w:cs="Arial"/>
          <w:color w:val="000000"/>
          <w:sz w:val="22"/>
          <w:szCs w:val="22"/>
        </w:rPr>
        <w:t>transportation cost</w:t>
      </w:r>
      <w:r w:rsidR="00913FF0" w:rsidRPr="00F04D96">
        <w:rPr>
          <w:rFonts w:ascii="Arial" w:hAnsi="Arial" w:cs="Arial"/>
          <w:color w:val="000000"/>
          <w:sz w:val="22"/>
          <w:szCs w:val="22"/>
        </w:rPr>
        <w:t>s</w:t>
      </w:r>
      <w:r w:rsidRPr="00F04D96">
        <w:rPr>
          <w:rFonts w:ascii="Arial" w:hAnsi="Arial" w:cs="Arial"/>
          <w:color w:val="000000"/>
          <w:sz w:val="22"/>
          <w:szCs w:val="22"/>
        </w:rPr>
        <w:t>, local area, study abroad options, job placement rates</w:t>
      </w:r>
      <w:r w:rsidR="00C511F0" w:rsidRPr="00F04D96">
        <w:rPr>
          <w:rFonts w:ascii="Arial" w:hAnsi="Arial" w:cs="Arial"/>
          <w:color w:val="000000"/>
          <w:sz w:val="22"/>
          <w:szCs w:val="22"/>
        </w:rPr>
        <w:t>, quarter or semester schedule, class sizes, faculty: student ratio…</w:t>
      </w:r>
      <w:r w:rsidRPr="00F04D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4D9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C2379CF" w14:textId="5804D6F6" w:rsidR="006F4500" w:rsidRDefault="006F4500" w:rsidP="006F45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color w:val="000000"/>
          <w:sz w:val="22"/>
          <w:szCs w:val="22"/>
        </w:rPr>
      </w:pPr>
    </w:p>
    <w:p w14:paraId="15EBCB9E" w14:textId="4CCA7E6C" w:rsidR="006F4500" w:rsidRPr="006550DE" w:rsidRDefault="006F4500" w:rsidP="006F45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color w:val="000000"/>
          <w:sz w:val="16"/>
          <w:szCs w:val="16"/>
        </w:rPr>
      </w:pPr>
      <w:r w:rsidRPr="006550DE">
        <w:rPr>
          <w:rFonts w:ascii="Calibri" w:hAnsi="Calibri" w:cs="Calibri"/>
          <w:color w:val="000000"/>
          <w:sz w:val="16"/>
          <w:szCs w:val="16"/>
        </w:rPr>
        <w:t>Revised</w:t>
      </w:r>
      <w:r w:rsidR="00487D54">
        <w:rPr>
          <w:rFonts w:ascii="Calibri" w:hAnsi="Calibri" w:cs="Calibri"/>
          <w:color w:val="000000"/>
          <w:sz w:val="16"/>
          <w:szCs w:val="16"/>
        </w:rPr>
        <w:t xml:space="preserve"> March 4</w:t>
      </w:r>
      <w:r w:rsidRPr="006550DE">
        <w:rPr>
          <w:rFonts w:ascii="Calibri" w:hAnsi="Calibri" w:cs="Calibri"/>
          <w:color w:val="000000"/>
          <w:sz w:val="16"/>
          <w:szCs w:val="16"/>
        </w:rPr>
        <w:t>, 2021</w:t>
      </w:r>
    </w:p>
    <w:sectPr w:rsidR="006F4500" w:rsidRPr="006550DE" w:rsidSect="007278E2">
      <w:pgSz w:w="12240" w:h="15840"/>
      <w:pgMar w:top="432" w:right="720" w:bottom="288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B34A86"/>
    <w:multiLevelType w:val="hybridMultilevel"/>
    <w:tmpl w:val="54DA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63C"/>
    <w:rsid w:val="000550B0"/>
    <w:rsid w:val="0017663C"/>
    <w:rsid w:val="00193EB5"/>
    <w:rsid w:val="00283DC2"/>
    <w:rsid w:val="00290F57"/>
    <w:rsid w:val="00385946"/>
    <w:rsid w:val="00456B3E"/>
    <w:rsid w:val="00487D54"/>
    <w:rsid w:val="004D76C7"/>
    <w:rsid w:val="004E1449"/>
    <w:rsid w:val="005C3390"/>
    <w:rsid w:val="005D2C91"/>
    <w:rsid w:val="006550DE"/>
    <w:rsid w:val="0066431D"/>
    <w:rsid w:val="006833F1"/>
    <w:rsid w:val="006C6C48"/>
    <w:rsid w:val="006F4500"/>
    <w:rsid w:val="007278E2"/>
    <w:rsid w:val="007E163E"/>
    <w:rsid w:val="00854300"/>
    <w:rsid w:val="00913FF0"/>
    <w:rsid w:val="00945427"/>
    <w:rsid w:val="0094698F"/>
    <w:rsid w:val="00A83C8B"/>
    <w:rsid w:val="00AA6ADA"/>
    <w:rsid w:val="00BD0454"/>
    <w:rsid w:val="00BE0397"/>
    <w:rsid w:val="00C511F0"/>
    <w:rsid w:val="00D16873"/>
    <w:rsid w:val="00D66468"/>
    <w:rsid w:val="00D72D67"/>
    <w:rsid w:val="00D72FB9"/>
    <w:rsid w:val="00D91705"/>
    <w:rsid w:val="00DC6752"/>
    <w:rsid w:val="00DF0E32"/>
    <w:rsid w:val="00DF5E72"/>
    <w:rsid w:val="00E15EE0"/>
    <w:rsid w:val="00ED3B55"/>
    <w:rsid w:val="00F04D96"/>
    <w:rsid w:val="00F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5DEC6"/>
  <w14:defaultImageDpi w14:val="300"/>
  <w15:docId w15:val="{5B157D5C-AFA3-9E49-A3B6-B03B5CD1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3C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6678D"/>
    <w:rPr>
      <w:i/>
      <w:iCs/>
    </w:rPr>
  </w:style>
  <w:style w:type="character" w:styleId="Hyperlink">
    <w:name w:val="Hyperlink"/>
    <w:basedOn w:val="DefaultParagraphFont"/>
    <w:uiPriority w:val="99"/>
    <w:unhideWhenUsed/>
    <w:rsid w:val="00DC67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6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Brutzkus</dc:creator>
  <cp:keywords/>
  <dc:description/>
  <cp:lastModifiedBy>Microsoft Office User</cp:lastModifiedBy>
  <cp:revision>4</cp:revision>
  <cp:lastPrinted>2020-07-08T01:10:00Z</cp:lastPrinted>
  <dcterms:created xsi:type="dcterms:W3CDTF">2021-02-09T18:34:00Z</dcterms:created>
  <dcterms:modified xsi:type="dcterms:W3CDTF">2021-03-04T23:03:00Z</dcterms:modified>
</cp:coreProperties>
</file>